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8" w:after="0"/>
        <w:ind w:left="2077" w:right="2104" w:hanging="0"/>
        <w:jc w:val="center"/>
        <w:rPr/>
      </w:pPr>
      <w:r>
        <w:rPr/>
        <w:t>ПУБЛИЧНАЯ</w:t>
      </w:r>
      <w:r>
        <w:rPr>
          <w:spacing w:val="-3"/>
        </w:rPr>
        <w:t xml:space="preserve"> </w:t>
      </w:r>
      <w:r>
        <w:rPr/>
        <w:t>ОФЕРТА</w:t>
      </w:r>
    </w:p>
    <w:p>
      <w:pPr>
        <w:pStyle w:val="Normal"/>
        <w:spacing w:before="2" w:after="0"/>
        <w:ind w:left="2069" w:right="2104" w:hanging="0"/>
        <w:jc w:val="center"/>
        <w:rPr>
          <w:b/>
          <w:b/>
          <w:sz w:val="24"/>
        </w:rPr>
      </w:pP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изобразительного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искусства</w:t>
      </w:r>
    </w:p>
    <w:p>
      <w:pPr>
        <w:pStyle w:val="Style15"/>
        <w:spacing w:before="9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spacing w:lineRule="auto" w:line="235"/>
        <w:ind w:left="113" w:right="0" w:firstLine="705"/>
        <w:rPr/>
      </w:pPr>
      <w:r>
        <w:rPr/>
        <w:t>Настоящая</w:t>
      </w:r>
      <w:r>
        <w:rPr>
          <w:spacing w:val="49"/>
        </w:rPr>
        <w:t xml:space="preserve"> </w:t>
      </w:r>
      <w:r>
        <w:rPr/>
        <w:t>оферта</w:t>
      </w:r>
      <w:r>
        <w:rPr>
          <w:spacing w:val="48"/>
        </w:rPr>
        <w:t xml:space="preserve"> </w:t>
      </w:r>
      <w:r>
        <w:rPr/>
        <w:t>(далее</w:t>
      </w:r>
      <w:r>
        <w:rPr>
          <w:spacing w:val="56"/>
        </w:rPr>
        <w:t xml:space="preserve"> </w:t>
      </w:r>
      <w:r>
        <w:rPr/>
        <w:t>–</w:t>
      </w:r>
      <w:r>
        <w:rPr>
          <w:spacing w:val="49"/>
        </w:rPr>
        <w:t xml:space="preserve"> </w:t>
      </w:r>
      <w:r>
        <w:rPr/>
        <w:t>оферта)</w:t>
      </w:r>
      <w:r>
        <w:rPr>
          <w:spacing w:val="55"/>
        </w:rPr>
        <w:t xml:space="preserve"> </w:t>
      </w:r>
      <w:r>
        <w:rPr/>
        <w:t>адресована</w:t>
      </w:r>
      <w:r>
        <w:rPr>
          <w:spacing w:val="53"/>
        </w:rPr>
        <w:t xml:space="preserve"> </w:t>
      </w:r>
      <w:r>
        <w:rPr/>
        <w:t>физическому</w:t>
      </w:r>
      <w:r>
        <w:rPr>
          <w:spacing w:val="45"/>
        </w:rPr>
        <w:t xml:space="preserve"> </w:t>
      </w:r>
      <w:r>
        <w:rPr/>
        <w:t>лицу</w:t>
      </w:r>
      <w:r>
        <w:rPr>
          <w:spacing w:val="44"/>
        </w:rPr>
        <w:t xml:space="preserve"> </w:t>
      </w:r>
      <w:r>
        <w:rPr/>
        <w:t>(далее</w:t>
      </w:r>
      <w:r>
        <w:rPr>
          <w:spacing w:val="53"/>
        </w:rPr>
        <w:t xml:space="preserve"> </w:t>
      </w:r>
      <w:r>
        <w:rPr/>
        <w:t>–</w:t>
      </w:r>
      <w:r>
        <w:rPr>
          <w:spacing w:val="54"/>
        </w:rPr>
        <w:t xml:space="preserve"> </w:t>
      </w:r>
      <w:r>
        <w:rPr/>
        <w:t>Заказчик)</w:t>
      </w:r>
      <w:r>
        <w:rPr>
          <w:spacing w:val="56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является</w:t>
      </w:r>
      <w:r>
        <w:rPr>
          <w:spacing w:val="44"/>
        </w:rPr>
        <w:t xml:space="preserve"> </w:t>
      </w:r>
      <w:r>
        <w:rPr/>
        <w:t>официальным</w:t>
      </w:r>
      <w:r>
        <w:rPr>
          <w:spacing w:val="46"/>
        </w:rPr>
        <w:t xml:space="preserve"> </w:t>
      </w:r>
      <w:r>
        <w:rPr/>
        <w:t>публичным</w:t>
      </w:r>
      <w:r>
        <w:rPr>
          <w:spacing w:val="51"/>
        </w:rPr>
        <w:t xml:space="preserve"> </w:t>
      </w:r>
      <w:r>
        <w:rPr/>
        <w:t>предложением</w:t>
      </w:r>
      <w:r>
        <w:rPr>
          <w:spacing w:val="58"/>
        </w:rPr>
        <w:t xml:space="preserve"> </w:t>
      </w:r>
      <w:r>
        <w:rPr/>
        <w:t>Общества</w:t>
      </w:r>
      <w:r>
        <w:rPr>
          <w:spacing w:val="49"/>
        </w:rPr>
        <w:t xml:space="preserve"> </w:t>
      </w:r>
      <w:r>
        <w:rPr/>
        <w:t>с</w:t>
      </w:r>
      <w:r>
        <w:rPr>
          <w:spacing w:val="40"/>
        </w:rPr>
        <w:t xml:space="preserve"> </w:t>
      </w:r>
      <w:r>
        <w:rPr/>
        <w:t>ограниченной</w:t>
      </w:r>
      <w:r>
        <w:rPr>
          <w:spacing w:val="41"/>
        </w:rPr>
        <w:t xml:space="preserve"> </w:t>
      </w:r>
      <w:r>
        <w:rPr/>
        <w:t>ответственностью</w:t>
      </w:r>
    </w:p>
    <w:p>
      <w:pPr>
        <w:pStyle w:val="Style15"/>
        <w:tabs>
          <w:tab w:val="clear" w:pos="720"/>
          <w:tab w:val="left" w:pos="1865" w:leader="none"/>
          <w:tab w:val="left" w:pos="2792" w:leader="none"/>
          <w:tab w:val="left" w:pos="3200" w:leader="none"/>
          <w:tab w:val="left" w:pos="4919" w:leader="none"/>
          <w:tab w:val="left" w:pos="6282" w:leader="none"/>
          <w:tab w:val="left" w:pos="7380" w:leader="none"/>
          <w:tab w:val="left" w:pos="7792" w:leader="none"/>
          <w:tab w:val="left" w:pos="9246" w:leader="none"/>
        </w:tabs>
        <w:spacing w:before="4" w:after="0"/>
        <w:ind w:left="113" w:right="142" w:hanging="0"/>
        <w:rPr/>
      </w:pPr>
      <w:r>
        <w:rPr/>
        <w:t>«АРТ-МОСТ»</w:t>
        <w:tab/>
        <w:t>(далее</w:t>
        <w:tab/>
        <w:t>–</w:t>
        <w:tab/>
        <w:t>Исполнитель)</w:t>
        <w:tab/>
        <w:t>заключить</w:t>
        <w:tab/>
        <w:t>договор</w:t>
        <w:tab/>
        <w:t>о</w:t>
        <w:tab/>
        <w:t>реализации</w:t>
        <w:tab/>
      </w:r>
      <w:r>
        <w:rPr>
          <w:spacing w:val="-1"/>
        </w:rPr>
        <w:t>предметов</w:t>
      </w:r>
      <w:r>
        <w:rPr>
          <w:spacing w:val="-57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4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соответствии</w:t>
      </w:r>
      <w:r>
        <w:rPr>
          <w:spacing w:val="-2"/>
        </w:rPr>
        <w:t xml:space="preserve"> </w:t>
      </w:r>
      <w:r>
        <w:rPr/>
        <w:t>с п.</w:t>
      </w:r>
      <w:r>
        <w:rPr>
          <w:spacing w:val="-1"/>
        </w:rPr>
        <w:t xml:space="preserve"> </w:t>
      </w:r>
      <w:r>
        <w:rPr/>
        <w:t>2</w:t>
      </w:r>
      <w:r>
        <w:rPr>
          <w:spacing w:val="2"/>
        </w:rPr>
        <w:t xml:space="preserve"> </w:t>
      </w:r>
      <w:r>
        <w:rPr/>
        <w:t>ст.</w:t>
      </w:r>
      <w:r>
        <w:rPr>
          <w:spacing w:val="-1"/>
        </w:rPr>
        <w:t xml:space="preserve"> </w:t>
      </w:r>
      <w:r>
        <w:rPr/>
        <w:t>437</w:t>
      </w:r>
      <w:r>
        <w:rPr>
          <w:spacing w:val="-3"/>
        </w:rPr>
        <w:t xml:space="preserve"> </w:t>
      </w:r>
      <w:r>
        <w:rPr/>
        <w:t>ГК</w:t>
      </w:r>
      <w:r>
        <w:rPr>
          <w:spacing w:val="-1"/>
        </w:rPr>
        <w:t xml:space="preserve"> </w:t>
      </w:r>
      <w:r>
        <w:rPr/>
        <w:t>РФ.</w:t>
      </w:r>
    </w:p>
    <w:p>
      <w:pPr>
        <w:pStyle w:val="Style15"/>
        <w:spacing w:before="3" w:after="0"/>
        <w:ind w:left="0" w:right="0" w:hanging="0"/>
        <w:rPr/>
      </w:pPr>
      <w:r>
        <w:rPr/>
      </w:r>
    </w:p>
    <w:p>
      <w:pPr>
        <w:pStyle w:val="1"/>
        <w:numPr>
          <w:ilvl w:val="0"/>
          <w:numId w:val="8"/>
        </w:numPr>
        <w:tabs>
          <w:tab w:val="clear" w:pos="720"/>
          <w:tab w:val="left" w:pos="4032" w:leader="none"/>
        </w:tabs>
        <w:spacing w:lineRule="auto" w:line="240" w:before="0" w:after="0"/>
        <w:ind w:left="4031" w:right="0" w:hanging="246"/>
        <w:jc w:val="left"/>
        <w:rPr/>
      </w:pPr>
      <w:r>
        <w:rPr/>
        <w:t>ПРЕДМЕТ</w:t>
      </w:r>
      <w:r>
        <w:rPr>
          <w:spacing w:val="-3"/>
        </w:rPr>
        <w:t xml:space="preserve"> </w:t>
      </w:r>
      <w:r>
        <w:rPr/>
        <w:t>ДОГОВОРА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70" w:leader="none"/>
        </w:tabs>
        <w:spacing w:lineRule="auto" w:line="240" w:before="1" w:after="0"/>
        <w:ind w:left="113" w:right="133" w:firstLine="705"/>
        <w:jc w:val="both"/>
        <w:rPr>
          <w:sz w:val="24"/>
        </w:rPr>
      </w:pPr>
      <w:r>
        <w:rPr>
          <w:sz w:val="24"/>
        </w:rPr>
        <w:t>Заказчик поручает, а Исполнитель принимает на себя обязательство по реализации 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 кругу лиц, согласно перечню (Приложение № 1), являющемуся 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изобразительного искусства (далее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Договор).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23" w:leader="none"/>
        </w:tabs>
        <w:spacing w:lineRule="auto" w:line="240" w:before="0" w:after="0"/>
        <w:ind w:left="113" w:right="145" w:firstLine="710"/>
        <w:jc w:val="both"/>
        <w:rPr>
          <w:sz w:val="24"/>
        </w:rPr>
      </w:pP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Заказчика.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75" w:leader="none"/>
        </w:tabs>
        <w:spacing w:lineRule="auto" w:line="240" w:before="0" w:after="0"/>
        <w:ind w:left="113" w:right="149" w:firstLine="710"/>
        <w:jc w:val="both"/>
        <w:rPr>
          <w:sz w:val="24"/>
        </w:rPr>
      </w:pPr>
      <w:r>
        <w:rPr>
          <w:sz w:val="24"/>
        </w:rPr>
        <w:t>Реализация услуг осуществляется путем размещения соответствующей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«Интернет».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343" w:leader="none"/>
        </w:tabs>
        <w:spacing w:lineRule="auto" w:line="240" w:before="0" w:after="0"/>
        <w:ind w:left="113" w:right="137" w:firstLine="71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услуг по реализации предметов изобразительного искусства. Оферта доступна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информационно-телекоммуникационной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сети «Интернет»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95" w:leader="none"/>
        </w:tabs>
        <w:spacing w:lineRule="auto" w:line="240" w:before="0" w:after="0"/>
        <w:ind w:left="113" w:right="135" w:firstLine="710"/>
        <w:jc w:val="both"/>
        <w:rPr>
          <w:sz w:val="24"/>
        </w:rPr>
      </w:pPr>
      <w:r>
        <w:rPr>
          <w:sz w:val="24"/>
        </w:rPr>
        <w:t>Договор между сторонами заключается путем акцепта Заказчика оферты. 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безусловное согласие с условиями оферты</w:t>
      </w:r>
      <w:r>
        <w:rPr>
          <w:spacing w:val="60"/>
          <w:sz w:val="24"/>
        </w:rPr>
        <w:t xml:space="preserve"> </w:t>
      </w:r>
      <w:r>
        <w:rPr>
          <w:sz w:val="24"/>
        </w:rPr>
        <w:t>– предоставление Исполнителю информации об авторе</w:t>
      </w:r>
      <w:r>
        <w:rPr>
          <w:spacing w:val="1"/>
          <w:sz w:val="24"/>
        </w:rPr>
        <w:t xml:space="preserve"> </w:t>
      </w:r>
      <w:r>
        <w:rPr>
          <w:sz w:val="24"/>
        </w:rPr>
        <w:t>и предметах изобразительного искусства (включая стоимость, название, размер (высота и ширина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сантиметрах),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(масло,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пастель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(картон, холст, бумага и т.д.), год написания картины и её местонахождение,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2 000</w:t>
      </w:r>
      <w:r>
        <w:rPr>
          <w:spacing w:val="1"/>
          <w:sz w:val="24"/>
        </w:rPr>
        <w:t xml:space="preserve"> </w:t>
      </w:r>
      <w:r>
        <w:rPr>
          <w:sz w:val="24"/>
        </w:rPr>
        <w:t>(две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тысячи)</w:t>
      </w:r>
      <w:r>
        <w:rPr>
          <w:spacing w:val="1"/>
          <w:sz w:val="24"/>
        </w:rPr>
        <w:t xml:space="preserve"> </w:t>
      </w:r>
      <w:r>
        <w:rPr>
          <w:sz w:val="24"/>
        </w:rPr>
        <w:t>пикселей) по наибольшей стороне, рекомендуемой цены реализации предмета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безоговорочно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оферты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Style15"/>
        <w:spacing w:before="7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3268" w:leader="none"/>
        </w:tabs>
        <w:spacing w:lineRule="auto" w:line="240" w:before="0" w:after="0"/>
        <w:ind w:left="3267" w:right="0" w:hanging="245"/>
        <w:jc w:val="left"/>
        <w:rPr/>
      </w:pPr>
      <w:bookmarkStart w:id="0" w:name="2._ПРАВА_И_ОБЯЗАННОСТИ_СТОРОН1"/>
      <w:bookmarkStart w:id="1" w:name="2._ПРАВА_И_ОБЯЗАННОСТИ_СТОРОН"/>
      <w:bookmarkEnd w:id="0"/>
      <w:bookmarkEnd w:id="1"/>
      <w:r>
        <w:rPr/>
        <w:t>ПРАВА</w:t>
      </w:r>
      <w:r>
        <w:rPr>
          <w:spacing w:val="-1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ОБЯЗАННОСТИ</w:t>
      </w:r>
      <w:r>
        <w:rPr>
          <w:spacing w:val="-5"/>
        </w:rPr>
        <w:t xml:space="preserve"> </w:t>
      </w:r>
      <w:r>
        <w:rPr/>
        <w:t>СТОРОН</w:t>
      </w:r>
    </w:p>
    <w:p>
      <w:pPr>
        <w:pStyle w:val="Style15"/>
        <w:ind w:left="0" w:right="0" w:hanging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78" w:leader="none"/>
        </w:tabs>
        <w:spacing w:lineRule="exact" w:line="275" w:before="0" w:after="0"/>
        <w:ind w:left="1077" w:right="0" w:hanging="423"/>
        <w:jc w:val="both"/>
        <w:rPr>
          <w:b/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Заказчика: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05" w:leader="none"/>
        </w:tabs>
        <w:spacing w:lineRule="auto" w:line="240" w:before="0" w:after="0"/>
        <w:ind w:left="113" w:right="141" w:firstLine="542"/>
        <w:jc w:val="both"/>
        <w:rPr>
          <w:sz w:val="24"/>
        </w:rPr>
      </w:pPr>
      <w:r>
        <w:rPr>
          <w:sz w:val="24"/>
        </w:rPr>
        <w:t>В течение 2 (двух) рабочих дней предоставить информацию об авторе и 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(включая стоимость, название, размер (высота и ширина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сантиметрах) технику исполнения (масло, карандаш, пастель и т.д.), материал исполнения (картон,</w:t>
      </w:r>
      <w:r>
        <w:rPr>
          <w:spacing w:val="-57"/>
          <w:sz w:val="24"/>
        </w:rPr>
        <w:t xml:space="preserve"> </w:t>
      </w:r>
      <w:r>
        <w:rPr>
          <w:sz w:val="24"/>
        </w:rPr>
        <w:t>холст,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2 000</w:t>
      </w:r>
      <w:r>
        <w:rPr>
          <w:spacing w:val="1"/>
          <w:sz w:val="24"/>
        </w:rPr>
        <w:t xml:space="preserve"> </w:t>
      </w:r>
      <w:r>
        <w:rPr>
          <w:sz w:val="24"/>
        </w:rPr>
        <w:t>(две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тысячи)</w:t>
      </w:r>
      <w:r>
        <w:rPr>
          <w:spacing w:val="1"/>
          <w:sz w:val="24"/>
        </w:rPr>
        <w:t xml:space="preserve"> </w:t>
      </w:r>
      <w:r>
        <w:rPr>
          <w:sz w:val="24"/>
        </w:rPr>
        <w:t>пикселей)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стороне.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57" w:leader="none"/>
        </w:tabs>
        <w:spacing w:lineRule="auto" w:line="240" w:before="0" w:after="0"/>
        <w:ind w:left="113" w:right="147" w:firstLine="542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 телефона) для связи с ним в любое удобное для Исполнителя время в период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91" w:leader="none"/>
        </w:tabs>
        <w:spacing w:lineRule="auto" w:line="240" w:before="0" w:after="0"/>
        <w:ind w:left="113" w:right="141" w:firstLine="542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24" w:leader="none"/>
        </w:tabs>
        <w:spacing w:lineRule="auto" w:line="240" w:before="0" w:after="0"/>
        <w:ind w:left="113" w:right="146" w:firstLine="542"/>
        <w:jc w:val="both"/>
        <w:rPr>
          <w:sz w:val="24"/>
        </w:rPr>
      </w:pPr>
      <w:r>
        <w:rPr>
          <w:sz w:val="24"/>
        </w:rPr>
        <w:t>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контактную информацию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261" w:leader="none"/>
        </w:tabs>
        <w:spacing w:lineRule="exact" w:line="271" w:before="0" w:after="0"/>
        <w:ind w:left="1261" w:right="0" w:hanging="606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3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(пяти)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29" w:leader="none"/>
        </w:tabs>
        <w:spacing w:lineRule="auto" w:line="235" w:before="0" w:after="0"/>
        <w:ind w:left="113" w:right="148" w:firstLine="542"/>
        <w:jc w:val="both"/>
        <w:rPr>
          <w:sz w:val="24"/>
        </w:rPr>
      </w:pPr>
      <w:r>
        <w:rPr>
          <w:sz w:val="24"/>
        </w:rPr>
        <w:t>Заблаговременно,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лицам.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285" w:leader="none"/>
        </w:tabs>
        <w:spacing w:lineRule="auto" w:line="235" w:before="3" w:after="0"/>
        <w:ind w:left="113" w:right="141" w:firstLine="542"/>
        <w:jc w:val="both"/>
        <w:rPr>
          <w:sz w:val="24"/>
        </w:rPr>
      </w:pPr>
      <w:r>
        <w:rPr>
          <w:sz w:val="24"/>
        </w:rPr>
        <w:t>В случае самостоятельной продажи предмета изобразительного искусства, снять его 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54"/>
          <w:sz w:val="24"/>
        </w:rPr>
        <w:t xml:space="preserve"> </w:t>
      </w:r>
      <w:r>
        <w:rPr>
          <w:sz w:val="24"/>
        </w:rPr>
        <w:t>проинформировав</w:t>
      </w:r>
      <w:r>
        <w:rPr>
          <w:spacing w:val="53"/>
          <w:sz w:val="24"/>
        </w:rPr>
        <w:t xml:space="preserve"> </w:t>
      </w:r>
      <w:r>
        <w:rPr>
          <w:sz w:val="24"/>
        </w:rPr>
        <w:t>об</w:t>
      </w:r>
      <w:r>
        <w:rPr>
          <w:spacing w:val="54"/>
          <w:sz w:val="24"/>
        </w:rPr>
        <w:t xml:space="preserve"> </w:t>
      </w:r>
      <w:r>
        <w:rPr>
          <w:sz w:val="24"/>
        </w:rPr>
        <w:t>этом</w:t>
      </w:r>
      <w:r>
        <w:rPr>
          <w:spacing w:val="5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56"/>
          <w:sz w:val="24"/>
        </w:rPr>
        <w:t xml:space="preserve"> </w:t>
      </w:r>
      <w:r>
        <w:rPr>
          <w:sz w:val="24"/>
        </w:rPr>
        <w:t>заблаговременно,</w:t>
      </w:r>
      <w:r>
        <w:rPr>
          <w:spacing w:val="54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5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55"/>
          <w:sz w:val="24"/>
        </w:rPr>
        <w:t xml:space="preserve"> </w:t>
      </w:r>
      <w:r>
        <w:rPr>
          <w:sz w:val="24"/>
        </w:rPr>
        <w:t>2</w:t>
      </w:r>
      <w:r>
        <w:rPr>
          <w:spacing w:val="56"/>
          <w:sz w:val="24"/>
        </w:rPr>
        <w:t xml:space="preserve"> </w:t>
      </w:r>
      <w:r>
        <w:rPr>
          <w:sz w:val="24"/>
        </w:rPr>
        <w:t>(двух)</w:t>
      </w:r>
    </w:p>
    <w:p>
      <w:pPr>
        <w:sectPr>
          <w:footerReference w:type="default" r:id="rId2"/>
          <w:type w:val="nextPage"/>
          <w:pgSz w:w="11906" w:h="16838"/>
          <w:pgMar w:left="1020" w:right="420" w:header="0" w:top="760" w:footer="1056" w:bottom="1240" w:gutter="0"/>
          <w:pgNumType w:fmt="decimal"/>
          <w:formProt w:val="false"/>
          <w:textDirection w:val="lrTb"/>
        </w:sectPr>
      </w:pPr>
    </w:p>
    <w:p>
      <w:pPr>
        <w:pStyle w:val="Style15"/>
        <w:spacing w:before="63" w:after="0"/>
        <w:jc w:val="both"/>
        <w:rPr>
          <w:sz w:val="24"/>
        </w:rPr>
      </w:pPr>
      <w:r>
        <w:rPr/>
        <w:t>рабочих</w:t>
      </w:r>
      <w:r>
        <w:rPr>
          <w:spacing w:val="-5"/>
        </w:rPr>
        <w:t xml:space="preserve"> </w:t>
      </w:r>
      <w:r>
        <w:rPr/>
        <w:t>дней.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19" w:leader="none"/>
        </w:tabs>
        <w:spacing w:lineRule="auto" w:line="235" w:before="5" w:after="0"/>
        <w:ind w:left="113" w:right="146" w:firstLine="542"/>
        <w:jc w:val="both"/>
        <w:rPr>
          <w:sz w:val="24"/>
        </w:rPr>
      </w:pPr>
      <w:r>
        <w:rPr>
          <w:sz w:val="24"/>
        </w:rPr>
        <w:t>Не позднее 2 (двух)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об изменении цен на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95" w:leader="none"/>
        </w:tabs>
        <w:spacing w:lineRule="auto" w:line="235" w:before="5" w:after="0"/>
        <w:ind w:left="113" w:right="150" w:firstLine="542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90" w:leader="none"/>
        </w:tabs>
        <w:spacing w:lineRule="auto" w:line="240" w:before="4" w:after="0"/>
        <w:ind w:left="113" w:right="141" w:firstLine="542"/>
        <w:jc w:val="both"/>
        <w:rPr>
          <w:sz w:val="24"/>
        </w:rPr>
      </w:pPr>
      <w:r>
        <w:rPr>
          <w:sz w:val="24"/>
        </w:rPr>
        <w:t>Следить за тем, чтобы цена на предмет искусства, размещенного на интернет-ресурсе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не превышала цену на тот же предмет искусства, указанную на других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 о</w:t>
      </w:r>
      <w:r>
        <w:rPr>
          <w:spacing w:val="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обстоятельствах.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71" w:leader="none"/>
        </w:tabs>
        <w:spacing w:lineRule="auto" w:line="240" w:before="0" w:after="0"/>
        <w:ind w:left="113" w:right="145" w:firstLine="542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цены,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согласованной 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1"/>
        <w:numPr>
          <w:ilvl w:val="1"/>
          <w:numId w:val="6"/>
        </w:numPr>
        <w:tabs>
          <w:tab w:val="clear" w:pos="720"/>
          <w:tab w:val="left" w:pos="1078" w:leader="none"/>
        </w:tabs>
        <w:spacing w:lineRule="exact" w:line="274" w:before="0" w:after="0"/>
        <w:ind w:left="1077" w:right="0" w:hanging="423"/>
        <w:jc w:val="both"/>
        <w:rPr>
          <w:sz w:val="24"/>
        </w:rPr>
      </w:pPr>
      <w:r>
        <w:rPr/>
        <w:t>Права</w:t>
      </w:r>
      <w:r>
        <w:rPr>
          <w:spacing w:val="-2"/>
        </w:rPr>
        <w:t xml:space="preserve"> </w:t>
      </w:r>
      <w:r>
        <w:rPr/>
        <w:t>Заказчика: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295" w:leader="none"/>
        </w:tabs>
        <w:spacing w:lineRule="auto" w:line="240" w:before="0" w:after="0"/>
        <w:ind w:left="113" w:right="145" w:firstLine="542"/>
        <w:jc w:val="both"/>
        <w:rPr>
          <w:sz w:val="24"/>
        </w:rPr>
      </w:pPr>
      <w:r>
        <w:rPr>
          <w:sz w:val="24"/>
        </w:rPr>
        <w:t>Самостоятельно распоряжаться предметом искусства на период действия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281" w:leader="none"/>
        </w:tabs>
        <w:spacing w:lineRule="auto" w:line="240" w:before="0" w:after="0"/>
        <w:ind w:left="113" w:right="133" w:firstLine="542"/>
        <w:jc w:val="both"/>
        <w:rPr>
          <w:sz w:val="24"/>
        </w:rPr>
      </w:pPr>
      <w:r>
        <w:rPr>
          <w:sz w:val="24"/>
        </w:rPr>
        <w:t>Предоставить свои работы в качестве портфолио (количество работ для портфолио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00" w:leader="none"/>
        </w:tabs>
        <w:spacing w:lineRule="auto" w:line="240" w:before="0" w:after="0"/>
        <w:ind w:left="113" w:right="149" w:firstLine="542"/>
        <w:jc w:val="both"/>
        <w:rPr>
          <w:sz w:val="24"/>
        </w:rPr>
      </w:pPr>
      <w:r>
        <w:rPr>
          <w:sz w:val="24"/>
        </w:rPr>
        <w:t>Снять предмет изобразительного искусства с продажи, предварительно уведомив 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(двух)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Исполнителя.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51" w:leader="none"/>
        </w:tabs>
        <w:spacing w:lineRule="auto" w:line="240" w:before="0" w:after="0"/>
        <w:ind w:left="113" w:right="153" w:firstLine="566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1"/>
        <w:numPr>
          <w:ilvl w:val="1"/>
          <w:numId w:val="6"/>
        </w:numPr>
        <w:tabs>
          <w:tab w:val="clear" w:pos="720"/>
          <w:tab w:val="left" w:pos="1079" w:leader="none"/>
        </w:tabs>
        <w:spacing w:lineRule="exact" w:line="274" w:before="0" w:after="0"/>
        <w:ind w:left="1078" w:right="0" w:hanging="424"/>
        <w:jc w:val="both"/>
        <w:rPr>
          <w:sz w:val="24"/>
        </w:rPr>
      </w:pPr>
      <w:r>
        <w:rPr/>
        <w:t>Обязанности</w:t>
      </w:r>
      <w:r>
        <w:rPr>
          <w:spacing w:val="-4"/>
        </w:rPr>
        <w:t xml:space="preserve"> </w:t>
      </w:r>
      <w:r>
        <w:rPr/>
        <w:t>Исполнителя: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09" w:leader="none"/>
        </w:tabs>
        <w:spacing w:lineRule="auto" w:line="240" w:before="0" w:after="0"/>
        <w:ind w:left="113" w:right="136" w:firstLine="542"/>
        <w:jc w:val="both"/>
        <w:rPr>
          <w:sz w:val="24"/>
        </w:rPr>
      </w:pPr>
      <w:r>
        <w:rPr>
          <w:sz w:val="24"/>
        </w:rPr>
        <w:t>Реализовывать услуги с использованием рекламных и ознакомительных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43" w:leader="none"/>
        </w:tabs>
        <w:spacing w:lineRule="auto" w:line="240" w:before="0" w:after="0"/>
        <w:ind w:left="113" w:right="142" w:firstLine="542"/>
        <w:jc w:val="both"/>
        <w:rPr>
          <w:sz w:val="24"/>
        </w:rPr>
      </w:pP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сайта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  <w:lang w:val="en-US"/>
        </w:rPr>
        <w:t xml:space="preserve"> </w:t>
      </w:r>
      <w:r>
        <w:rPr>
          <w:spacing w:val="1"/>
          <w:sz w:val="24"/>
          <w:lang w:val="en-US"/>
        </w:rPr>
        <w:t>1</w:t>
      </w:r>
      <w:r>
        <w:rPr>
          <w:spacing w:val="60"/>
          <w:sz w:val="24"/>
          <w:lang w:val="ru-RU"/>
        </w:rPr>
        <w:t xml:space="preserve"> </w:t>
      </w:r>
      <w:r>
        <w:rPr>
          <w:sz w:val="24"/>
          <w:szCs w:val="24"/>
          <w:lang w:val="ru-RU"/>
        </w:rPr>
        <w:t>месяца</w:t>
      </w:r>
      <w:r>
        <w:rPr>
          <w:sz w:val="24"/>
          <w:lang w:val="ru-RU"/>
        </w:rPr>
        <w:t xml:space="preserve"> </w:t>
      </w:r>
      <w:r>
        <w:rPr>
          <w:sz w:val="24"/>
        </w:rPr>
        <w:t>с момента получения информации от Заказчика, указанной в п. 2.1.1.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29" w:leader="none"/>
        </w:tabs>
        <w:spacing w:lineRule="auto" w:line="240" w:before="0" w:after="0"/>
        <w:ind w:left="113" w:right="150" w:firstLine="542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261" w:leader="none"/>
        </w:tabs>
        <w:spacing w:lineRule="exact" w:line="271" w:before="0" w:after="0"/>
        <w:ind w:left="1261" w:right="0" w:hanging="606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48" w:leader="none"/>
        </w:tabs>
        <w:spacing w:lineRule="auto" w:line="235" w:before="0" w:after="0"/>
        <w:ind w:left="113" w:right="139" w:firstLine="542"/>
        <w:jc w:val="both"/>
        <w:rPr>
          <w:sz w:val="24"/>
        </w:rPr>
      </w:pPr>
      <w:r>
        <w:rPr>
          <w:sz w:val="24"/>
        </w:rPr>
        <w:t>Письменно,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(двух)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покупателями предметов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14" w:leader="none"/>
        </w:tabs>
        <w:spacing w:lineRule="auto" w:line="235" w:before="0" w:after="0"/>
        <w:ind w:left="113" w:right="149" w:firstLine="542"/>
        <w:jc w:val="both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1"/>
        <w:numPr>
          <w:ilvl w:val="1"/>
          <w:numId w:val="6"/>
        </w:numPr>
        <w:tabs>
          <w:tab w:val="clear" w:pos="720"/>
          <w:tab w:val="left" w:pos="1078" w:leader="none"/>
        </w:tabs>
        <w:spacing w:lineRule="exact" w:line="273" w:before="5" w:after="0"/>
        <w:ind w:left="1077" w:right="0" w:hanging="423"/>
        <w:jc w:val="both"/>
        <w:rPr>
          <w:sz w:val="24"/>
        </w:rPr>
      </w:pPr>
      <w:r>
        <w:rPr/>
        <w:t>Права Исполнителя: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303" w:leader="none"/>
        </w:tabs>
        <w:spacing w:lineRule="auto" w:line="240" w:before="0" w:after="0"/>
        <w:ind w:left="113" w:right="152" w:firstLine="542"/>
        <w:jc w:val="both"/>
        <w:rPr>
          <w:sz w:val="24"/>
        </w:rPr>
      </w:pPr>
      <w:r>
        <w:rPr>
          <w:sz w:val="24"/>
        </w:rPr>
        <w:t>По письменному согласованию с художником изменить цену реализации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279" w:leader="none"/>
        </w:tabs>
        <w:spacing w:lineRule="auto" w:line="240" w:before="0" w:after="0"/>
        <w:ind w:left="113" w:right="147" w:firstLine="542"/>
        <w:jc w:val="both"/>
        <w:rPr>
          <w:sz w:val="24"/>
        </w:rPr>
      </w:pPr>
      <w:r>
        <w:rPr>
          <w:sz w:val="24"/>
        </w:rPr>
        <w:t>В случае выявления фактов продажи Заказчиком предметов искусства по ценам, ниже</w:t>
      </w:r>
      <w:r>
        <w:rPr>
          <w:spacing w:val="1"/>
          <w:sz w:val="24"/>
        </w:rPr>
        <w:t xml:space="preserve"> </w:t>
      </w:r>
      <w:r>
        <w:rPr>
          <w:sz w:val="24"/>
        </w:rPr>
        <w:t>цен Исполнителя, в одностороннем порядке расторгнуть настоящий Договор письменно 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(двух)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дней.</w:t>
      </w:r>
    </w:p>
    <w:p>
      <w:pPr>
        <w:pStyle w:val="ListParagraph"/>
        <w:numPr>
          <w:ilvl w:val="2"/>
          <w:numId w:val="6"/>
        </w:numPr>
        <w:tabs>
          <w:tab w:val="clear" w:pos="720"/>
          <w:tab w:val="left" w:pos="1428" w:leader="none"/>
        </w:tabs>
        <w:spacing w:lineRule="auto" w:line="240" w:before="0" w:after="0"/>
        <w:ind w:left="113" w:right="138" w:firstLine="542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1"/>
          <w:sz w:val="24"/>
        </w:rPr>
        <w:t xml:space="preserve"> </w:t>
      </w:r>
      <w:r>
        <w:rPr>
          <w:sz w:val="24"/>
        </w:rPr>
        <w:t>(полиграфия,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 назначения и др.)</w:t>
      </w:r>
      <w:r>
        <w:rPr>
          <w:spacing w:val="1"/>
          <w:sz w:val="24"/>
        </w:rPr>
        <w:t xml:space="preserve"> </w:t>
      </w:r>
      <w:r>
        <w:rPr>
          <w:sz w:val="24"/>
        </w:rPr>
        <w:t>с 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>
      <w:pPr>
        <w:pStyle w:val="Style15"/>
        <w:spacing w:before="5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2053" w:leader="none"/>
        </w:tabs>
        <w:spacing w:lineRule="auto" w:line="240" w:before="0" w:after="0"/>
        <w:ind w:left="3618" w:right="1840" w:hanging="1811"/>
        <w:jc w:val="left"/>
        <w:rPr>
          <w:sz w:val="24"/>
        </w:rPr>
      </w:pPr>
      <w:bookmarkStart w:id="2" w:name="3._СТОИМОСТЬ_УСЛУГ,_ВОЗНАГРАЖДЕНИЕ_И_ПОР"/>
      <w:bookmarkStart w:id="3" w:name="3._СТОИМОСТЬ_УСЛУГ,_ВОЗНАГРАЖДЕНИЕ_И_ПОР"/>
      <w:bookmarkEnd w:id="2"/>
      <w:bookmarkEnd w:id="3"/>
      <w:r>
        <w:rPr/>
        <w:t>СТОИМОСТЬ</w:t>
      </w:r>
      <w:r>
        <w:rPr>
          <w:spacing w:val="-5"/>
        </w:rPr>
        <w:t xml:space="preserve"> </w:t>
      </w:r>
      <w:r>
        <w:rPr/>
        <w:t>УСЛУГ,</w:t>
      </w:r>
      <w:r>
        <w:rPr>
          <w:spacing w:val="-7"/>
        </w:rPr>
        <w:t xml:space="preserve"> </w:t>
      </w:r>
      <w:r>
        <w:rPr/>
        <w:t>ВОЗНАГРАЖДЕНИЕ</w:t>
      </w:r>
      <w:r>
        <w:rPr>
          <w:spacing w:val="-6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ПОРЯДОК</w:t>
      </w:r>
      <w:r>
        <w:rPr>
          <w:spacing w:val="-57"/>
        </w:rPr>
        <w:t xml:space="preserve"> </w:t>
      </w:r>
      <w:r>
        <w:rPr/>
        <w:t>РАСЧЕТОВ</w:t>
      </w:r>
      <w:r>
        <w:rPr>
          <w:spacing w:val="4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ДОГОВОРУ</w:t>
      </w:r>
    </w:p>
    <w:p>
      <w:pPr>
        <w:pStyle w:val="Style15"/>
        <w:spacing w:before="5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sectPr>
          <w:footerReference w:type="default" r:id="rId3"/>
          <w:type w:val="nextPage"/>
          <w:pgSz w:w="11906" w:h="16838"/>
          <w:pgMar w:left="1020" w:right="420" w:header="0" w:top="760" w:footer="1056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5"/>
        </w:numPr>
        <w:tabs>
          <w:tab w:val="clear" w:pos="720"/>
          <w:tab w:val="left" w:pos="1102" w:leader="none"/>
        </w:tabs>
        <w:spacing w:lineRule="auto" w:line="240" w:before="0" w:after="0"/>
        <w:ind w:left="113" w:right="141" w:firstLine="542"/>
        <w:jc w:val="both"/>
        <w:rPr>
          <w:sz w:val="24"/>
        </w:rPr>
      </w:pPr>
      <w:r>
        <w:rPr>
          <w:sz w:val="24"/>
        </w:rPr>
        <w:t>За выполнение поручения по реализации услуг Заказчика, Исполнителю 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Style15"/>
        <w:spacing w:before="63" w:after="0"/>
        <w:ind w:left="113" w:right="139" w:firstLine="542"/>
        <w:jc w:val="both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Заказчиков,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являющимися</w:t>
      </w:r>
      <w:r>
        <w:rPr>
          <w:spacing w:val="1"/>
        </w:rPr>
        <w:t xml:space="preserve"> </w:t>
      </w:r>
      <w:r>
        <w:rPr/>
        <w:t>авторами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(коллекционеров),</w:t>
      </w:r>
      <w:r>
        <w:rPr>
          <w:spacing w:val="1"/>
        </w:rPr>
        <w:t xml:space="preserve"> </w:t>
      </w:r>
      <w:r>
        <w:rPr/>
        <w:t>размер</w:t>
      </w:r>
      <w:r>
        <w:rPr>
          <w:spacing w:val="1"/>
        </w:rPr>
        <w:t xml:space="preserve"> </w:t>
      </w:r>
      <w:r>
        <w:rPr/>
        <w:t>комиссии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продаже</w:t>
      </w:r>
      <w:r>
        <w:rPr>
          <w:spacing w:val="1"/>
        </w:rPr>
        <w:t xml:space="preserve"> </w:t>
      </w:r>
      <w:r>
        <w:rPr/>
        <w:t>картины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10%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30%,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зависимости</w:t>
      </w:r>
      <w:r>
        <w:rPr>
          <w:spacing w:val="-7"/>
        </w:rPr>
        <w:t xml:space="preserve"> </w:t>
      </w:r>
      <w:r>
        <w:rPr/>
        <w:t>от</w:t>
      </w:r>
      <w:r>
        <w:rPr>
          <w:spacing w:val="-2"/>
        </w:rPr>
        <w:t xml:space="preserve"> </w:t>
      </w:r>
      <w:r>
        <w:rPr/>
        <w:t>цены</w:t>
      </w:r>
      <w:r>
        <w:rPr>
          <w:spacing w:val="-1"/>
        </w:rPr>
        <w:t xml:space="preserve"> </w:t>
      </w:r>
      <w:r>
        <w:rPr/>
        <w:t>картины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известности</w:t>
      </w:r>
      <w:r>
        <w:rPr>
          <w:spacing w:val="2"/>
        </w:rPr>
        <w:t xml:space="preserve"> </w:t>
      </w:r>
      <w:r>
        <w:rPr/>
        <w:t>автора, и</w:t>
      </w:r>
      <w:r>
        <w:rPr>
          <w:spacing w:val="-2"/>
        </w:rPr>
        <w:t xml:space="preserve"> </w:t>
      </w:r>
      <w:r>
        <w:rPr/>
        <w:t>согласовывается</w:t>
      </w:r>
      <w:r>
        <w:rPr>
          <w:spacing w:val="-3"/>
        </w:rPr>
        <w:t xml:space="preserve"> </w:t>
      </w:r>
      <w:r>
        <w:rPr/>
        <w:t>отдельно.</w:t>
      </w:r>
    </w:p>
    <w:p>
      <w:pPr>
        <w:pStyle w:val="Style15"/>
        <w:spacing w:lineRule="auto" w:line="235" w:before="5" w:after="0"/>
        <w:ind w:left="113" w:right="135" w:firstLine="542"/>
        <w:jc w:val="both"/>
        <w:rPr>
          <w:sz w:val="24"/>
        </w:rPr>
      </w:pPr>
      <w:r>
        <w:rPr/>
        <w:t>Сумма вознаграждения выплачивается путем самостоятельного удержания вознаграждения</w:t>
      </w:r>
      <w:r>
        <w:rPr>
          <w:spacing w:val="1"/>
        </w:rPr>
        <w:t xml:space="preserve"> </w:t>
      </w:r>
      <w:r>
        <w:rPr/>
        <w:t>Исполнителем</w:t>
      </w:r>
      <w:r>
        <w:rPr>
          <w:spacing w:val="2"/>
        </w:rPr>
        <w:t xml:space="preserve"> </w:t>
      </w:r>
      <w:r>
        <w:rPr/>
        <w:t>при</w:t>
      </w:r>
      <w:r>
        <w:rPr>
          <w:spacing w:val="5"/>
        </w:rPr>
        <w:t xml:space="preserve"> </w:t>
      </w:r>
      <w:r>
        <w:rPr/>
        <w:t>перечислении</w:t>
      </w:r>
      <w:r>
        <w:rPr>
          <w:spacing w:val="3"/>
        </w:rPr>
        <w:t xml:space="preserve"> </w:t>
      </w:r>
      <w:r>
        <w:rPr/>
        <w:t>денежных</w:t>
      </w:r>
      <w:r>
        <w:rPr>
          <w:spacing w:val="-4"/>
        </w:rPr>
        <w:t xml:space="preserve"> </w:t>
      </w:r>
      <w:r>
        <w:rPr/>
        <w:t>средств</w:t>
      </w:r>
      <w:r>
        <w:rPr>
          <w:spacing w:val="3"/>
        </w:rPr>
        <w:t xml:space="preserve"> </w:t>
      </w:r>
      <w:r>
        <w:rPr/>
        <w:t>Заказчику.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27" w:leader="none"/>
        </w:tabs>
        <w:spacing w:lineRule="auto" w:line="240" w:before="3" w:after="0"/>
        <w:ind w:left="113" w:right="137" w:firstLine="542"/>
        <w:jc w:val="both"/>
        <w:rPr>
          <w:sz w:val="24"/>
        </w:rPr>
      </w:pPr>
      <w:r>
        <w:rPr>
          <w:sz w:val="24"/>
        </w:rPr>
        <w:t>70% (Семьдесят процентов) от суммы продажи предмета искусства (если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90%</w:t>
      </w:r>
      <w:r>
        <w:rPr>
          <w:spacing w:val="1"/>
          <w:sz w:val="24"/>
        </w:rPr>
        <w:t xml:space="preserve"> </w:t>
      </w:r>
      <w:r>
        <w:rPr>
          <w:sz w:val="24"/>
        </w:rPr>
        <w:t>(Девяносто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(Семидесяти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процентов) 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коллекционер),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перечисляется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3"/>
          <w:sz w:val="24"/>
        </w:rPr>
        <w:t xml:space="preserve"> </w:t>
      </w:r>
      <w:r>
        <w:rPr>
          <w:sz w:val="24"/>
        </w:rPr>
        <w:t>счет</w:t>
      </w:r>
      <w:r>
        <w:rPr>
          <w:spacing w:val="2"/>
          <w:sz w:val="24"/>
        </w:rPr>
        <w:t xml:space="preserve"> </w:t>
      </w:r>
      <w:r>
        <w:rPr>
          <w:sz w:val="24"/>
        </w:rPr>
        <w:t>заказчика в</w:t>
      </w:r>
      <w:r>
        <w:rPr>
          <w:spacing w:val="-2"/>
          <w:sz w:val="24"/>
        </w:rPr>
        <w:t xml:space="preserve"> </w:t>
      </w:r>
      <w:r>
        <w:rPr>
          <w:sz w:val="24"/>
        </w:rPr>
        <w:t>рублях.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41" w:leader="none"/>
        </w:tabs>
        <w:spacing w:lineRule="auto" w:line="240" w:before="1" w:after="0"/>
        <w:ind w:left="113" w:right="137" w:firstLine="542"/>
        <w:jc w:val="both"/>
        <w:rPr>
          <w:sz w:val="24"/>
        </w:rPr>
      </w:pP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Договору 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(десяти)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179" w:leader="none"/>
        </w:tabs>
        <w:spacing w:lineRule="auto" w:line="240" w:before="0" w:after="0"/>
        <w:ind w:left="113" w:right="137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сувенирной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картин,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 назначения и др.)</w:t>
      </w:r>
      <w:r>
        <w:rPr>
          <w:spacing w:val="1"/>
          <w:sz w:val="24"/>
        </w:rPr>
        <w:t xml:space="preserve"> </w:t>
      </w:r>
      <w:r>
        <w:rPr>
          <w:sz w:val="24"/>
        </w:rPr>
        <w:t>с 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30%</w:t>
      </w:r>
      <w:r>
        <w:rPr>
          <w:spacing w:val="1"/>
          <w:sz w:val="24"/>
        </w:rPr>
        <w:t xml:space="preserve"> </w:t>
      </w:r>
      <w:r>
        <w:rPr>
          <w:sz w:val="24"/>
        </w:rPr>
        <w:t>(Тридцати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процентов) от суммы продажи этой сувенирной продукции (без учета затрат на изготовление).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Возможен вариант согласования конечной суммы с Заказчиком. Заказчик может отказаться от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реализации сувенирной продукции с изображениями размещенных картин, уведомив об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Оферты.</w:t>
      </w:r>
    </w:p>
    <w:p>
      <w:pPr>
        <w:pStyle w:val="Style15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5"/>
        <w:spacing w:before="6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numPr>
          <w:ilvl w:val="0"/>
          <w:numId w:val="8"/>
        </w:numPr>
        <w:tabs>
          <w:tab w:val="clear" w:pos="720"/>
          <w:tab w:val="left" w:pos="3364" w:leader="none"/>
        </w:tabs>
        <w:spacing w:lineRule="auto" w:line="240" w:before="0" w:after="0"/>
        <w:ind w:left="3363" w:right="0" w:hanging="245"/>
        <w:jc w:val="left"/>
        <w:rPr>
          <w:sz w:val="24"/>
        </w:rPr>
      </w:pPr>
      <w:r>
        <w:rPr/>
        <w:t>СДАЧА</w:t>
      </w:r>
      <w:r>
        <w:rPr>
          <w:spacing w:val="-5"/>
        </w:rPr>
        <w:t xml:space="preserve"> </w:t>
      </w:r>
      <w:r>
        <w:rPr/>
        <w:t>ОТЧЕТА</w:t>
      </w:r>
      <w:r>
        <w:rPr>
          <w:spacing w:val="-4"/>
        </w:rPr>
        <w:t xml:space="preserve"> </w:t>
      </w:r>
      <w:r>
        <w:rPr/>
        <w:t>ИСПОЛНИТЕЛЯ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84" w:leader="none"/>
        </w:tabs>
        <w:spacing w:lineRule="auto" w:line="240" w:before="0" w:after="0"/>
        <w:ind w:left="113" w:right="140" w:firstLine="710"/>
        <w:jc w:val="both"/>
        <w:rPr>
          <w:sz w:val="24"/>
        </w:rPr>
      </w:pPr>
      <w:r>
        <w:rPr>
          <w:sz w:val="24"/>
        </w:rPr>
        <w:t>В течение 5 рабочих дней со дня исполнения обязанности по реализации 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Исполнитель направляет Заказчику отчет (Приложение №2) в 2 (двух)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экземплярах, в котором отсчитывается по исполнению поручения и указывает свои 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32" w:leader="none"/>
        </w:tabs>
        <w:spacing w:lineRule="auto" w:line="240" w:before="0" w:after="0"/>
        <w:ind w:left="113" w:right="140" w:firstLine="71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 и в случае отсутствия мотивированных возражений утвердить указанный отчет, 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возражения.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37" w:leader="none"/>
        </w:tabs>
        <w:spacing w:lineRule="auto" w:line="240" w:before="0" w:after="0"/>
        <w:ind w:left="113" w:right="141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4.2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42" w:leader="none"/>
        </w:tabs>
        <w:spacing w:lineRule="auto" w:line="240" w:before="1" w:after="0"/>
        <w:ind w:left="113" w:right="139" w:firstLine="710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4.2 Договора.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51" w:leader="none"/>
        </w:tabs>
        <w:spacing w:lineRule="auto" w:line="240" w:before="0" w:after="0"/>
        <w:ind w:left="113" w:right="138" w:firstLine="710"/>
        <w:jc w:val="both"/>
        <w:rPr>
          <w:sz w:val="24"/>
        </w:rPr>
      </w:pPr>
      <w:r>
        <w:rPr>
          <w:sz w:val="24"/>
        </w:rPr>
        <w:t>К отчету Исполнителя должны быть приложены необходимые доказательства расходов,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66" w:leader="none"/>
        </w:tabs>
        <w:spacing w:lineRule="auto" w:line="240" w:before="0" w:after="0"/>
        <w:ind w:left="113" w:right="140" w:firstLine="710"/>
        <w:jc w:val="both"/>
        <w:rPr>
          <w:sz w:val="24"/>
        </w:rPr>
      </w:pPr>
      <w:r>
        <w:rPr>
          <w:sz w:val="24"/>
        </w:rPr>
        <w:t>В течение 5 рабочих дней со дня утверждения Заказчиком отчета Исполнителя либо с</w:t>
      </w:r>
      <w:r>
        <w:rPr>
          <w:spacing w:val="1"/>
          <w:sz w:val="24"/>
        </w:rPr>
        <w:t xml:space="preserve"> </w:t>
      </w:r>
      <w:r>
        <w:rPr>
          <w:sz w:val="24"/>
        </w:rPr>
        <w:t>того дня, когда отчет Исполнителя считается утвержденным в соответствии с Договором, Заказчик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отчете Исполнителя.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85" w:leader="none"/>
        </w:tabs>
        <w:spacing w:lineRule="auto" w:line="235" w:before="0" w:after="0"/>
        <w:ind w:left="113" w:right="145" w:firstLine="710"/>
        <w:jc w:val="both"/>
        <w:rPr>
          <w:sz w:val="24"/>
        </w:rPr>
      </w:pPr>
      <w:r>
        <w:rPr>
          <w:sz w:val="24"/>
        </w:rPr>
        <w:t>Одновременно с направлением отчета Исполнителя Исполнитель передает 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сделкам,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4" w:leader="none"/>
        </w:tabs>
        <w:spacing w:lineRule="auto" w:line="240" w:before="1" w:after="0"/>
        <w:ind w:left="113" w:right="145" w:firstLine="710"/>
        <w:jc w:val="both"/>
        <w:rPr>
          <w:sz w:val="24"/>
        </w:rPr>
      </w:pPr>
      <w:r>
        <w:rPr>
          <w:sz w:val="24"/>
        </w:rPr>
        <w:t>Передача всех документов,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п.п. 4.1,</w:t>
      </w:r>
      <w:r>
        <w:rPr>
          <w:spacing w:val="1"/>
          <w:sz w:val="24"/>
        </w:rPr>
        <w:t xml:space="preserve"> </w:t>
      </w:r>
      <w:r>
        <w:rPr>
          <w:sz w:val="24"/>
        </w:rPr>
        <w:t>4.2, 4.4 Договора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Стороны.</w:t>
      </w:r>
    </w:p>
    <w:p>
      <w:pPr>
        <w:sectPr>
          <w:footerReference w:type="default" r:id="rId4"/>
          <w:type w:val="nextPage"/>
          <w:pgSz w:w="11906" w:h="16838"/>
          <w:pgMar w:left="1020" w:right="420" w:header="0" w:top="760" w:footer="1056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1356" w:leader="none"/>
        </w:tabs>
        <w:spacing w:lineRule="auto" w:line="240" w:before="0" w:after="0"/>
        <w:ind w:left="113" w:right="140" w:firstLine="71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Исполнителю по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Договору.</w:t>
      </w:r>
    </w:p>
    <w:p>
      <w:pPr>
        <w:pStyle w:val="1"/>
        <w:numPr>
          <w:ilvl w:val="0"/>
          <w:numId w:val="8"/>
        </w:numPr>
        <w:tabs>
          <w:tab w:val="clear" w:pos="720"/>
          <w:tab w:val="left" w:pos="3522" w:leader="none"/>
        </w:tabs>
        <w:spacing w:lineRule="auto" w:line="240" w:before="68" w:after="0"/>
        <w:ind w:left="3521" w:right="0" w:hanging="245"/>
        <w:jc w:val="left"/>
        <w:rPr>
          <w:sz w:val="24"/>
        </w:rPr>
      </w:pPr>
      <w:r>
        <w:rPr/>
        <w:t>ОТВЕТСТВЕННОСТЬ</w:t>
      </w:r>
      <w:r>
        <w:rPr>
          <w:spacing w:val="-7"/>
        </w:rPr>
        <w:t xml:space="preserve"> </w:t>
      </w:r>
      <w:r>
        <w:rPr/>
        <w:t>СТОРОН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260" w:leader="none"/>
        </w:tabs>
        <w:spacing w:lineRule="auto" w:line="240" w:before="0" w:after="0"/>
        <w:ind w:left="113" w:right="138" w:firstLine="710"/>
        <w:jc w:val="both"/>
        <w:rPr>
          <w:sz w:val="24"/>
        </w:rPr>
      </w:pPr>
      <w:r>
        <w:rPr>
          <w:sz w:val="24"/>
        </w:rPr>
        <w:t>Стороны несут ответственность не неисполнение или ненадлежащее исполнение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409" w:leader="none"/>
        </w:tabs>
        <w:spacing w:lineRule="auto" w:line="240" w:before="0" w:after="0"/>
        <w:ind w:left="113" w:right="152" w:firstLine="710"/>
        <w:jc w:val="both"/>
        <w:rPr>
          <w:sz w:val="24"/>
        </w:rPr>
      </w:pPr>
      <w:r>
        <w:rPr>
          <w:sz w:val="24"/>
        </w:rPr>
        <w:t>Неустойка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>
      <w:pPr>
        <w:pStyle w:val="1"/>
        <w:numPr>
          <w:ilvl w:val="1"/>
          <w:numId w:val="3"/>
        </w:numPr>
        <w:tabs>
          <w:tab w:val="clear" w:pos="720"/>
          <w:tab w:val="left" w:pos="1246" w:leader="none"/>
        </w:tabs>
        <w:spacing w:lineRule="exact" w:line="275" w:before="0" w:after="0"/>
        <w:ind w:left="1245" w:right="0" w:hanging="423"/>
        <w:jc w:val="both"/>
        <w:rPr>
          <w:sz w:val="24"/>
        </w:rPr>
      </w:pPr>
      <w:r>
        <w:rPr/>
        <w:t>Ответственность</w:t>
      </w:r>
      <w:r>
        <w:rPr>
          <w:spacing w:val="-2"/>
        </w:rPr>
        <w:t xml:space="preserve"> </w:t>
      </w:r>
      <w:r>
        <w:rPr/>
        <w:t>Заказчика: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481" w:leader="none"/>
        </w:tabs>
        <w:spacing w:lineRule="auto" w:line="240" w:before="0" w:after="0"/>
        <w:ind w:left="113" w:right="142" w:firstLine="710"/>
        <w:jc w:val="both"/>
        <w:rPr>
          <w:sz w:val="24"/>
        </w:rPr>
      </w:pPr>
      <w:r>
        <w:rPr>
          <w:sz w:val="24"/>
        </w:rPr>
        <w:t>В случае нарушения Заказчиком обязанностей, предусмотренных п.п. 2.1.1., 2.1.6,</w:t>
      </w:r>
      <w:r>
        <w:rPr>
          <w:spacing w:val="1"/>
          <w:sz w:val="24"/>
        </w:rPr>
        <w:t xml:space="preserve"> </w:t>
      </w:r>
      <w:r>
        <w:rPr>
          <w:sz w:val="24"/>
        </w:rPr>
        <w:t>2.1.7, 2.1.8, 2.1.10 Договора, Заказчик обязуется возместить Исполнителю нанесенные убытки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529" w:leader="none"/>
        </w:tabs>
        <w:spacing w:lineRule="auto" w:line="240" w:before="0" w:after="0"/>
        <w:ind w:left="113" w:right="138" w:firstLine="71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5.3.2.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Исполнитель не смог реализовать предмет изобразительного искусства потенциальному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контрагенту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причинил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понес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скидку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аналогичный предмет изобразительного искусства в размере 20% от согласованной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цены.</w:t>
      </w:r>
    </w:p>
    <w:p>
      <w:pPr>
        <w:pStyle w:val="1"/>
        <w:numPr>
          <w:ilvl w:val="1"/>
          <w:numId w:val="3"/>
        </w:numPr>
        <w:tabs>
          <w:tab w:val="clear" w:pos="720"/>
          <w:tab w:val="left" w:pos="1246" w:leader="none"/>
        </w:tabs>
        <w:spacing w:lineRule="exact" w:line="272" w:before="0" w:after="0"/>
        <w:ind w:left="1245" w:right="0" w:hanging="423"/>
        <w:jc w:val="both"/>
        <w:rPr>
          <w:sz w:val="24"/>
        </w:rPr>
      </w:pPr>
      <w:r>
        <w:rPr/>
        <w:t>Ответственность Исполнителя:</w:t>
      </w:r>
    </w:p>
    <w:p>
      <w:pPr>
        <w:pStyle w:val="ListParagraph"/>
        <w:numPr>
          <w:ilvl w:val="2"/>
          <w:numId w:val="3"/>
        </w:numPr>
        <w:tabs>
          <w:tab w:val="clear" w:pos="720"/>
          <w:tab w:val="left" w:pos="1562" w:leader="none"/>
        </w:tabs>
        <w:spacing w:lineRule="auto" w:line="240" w:before="0" w:after="0"/>
        <w:ind w:left="113" w:right="14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искусства, Исполнитель обязуется возместить Заказчику нанесенные убытки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>
      <w:pPr>
        <w:pStyle w:val="Style15"/>
        <w:spacing w:before="1" w:after="0"/>
        <w:ind w:left="0" w:right="0" w:hanging="0"/>
        <w:rPr>
          <w:sz w:val="24"/>
        </w:rPr>
      </w:pPr>
      <w:r>
        <w:rPr/>
      </w:r>
    </w:p>
    <w:p>
      <w:pPr>
        <w:pStyle w:val="1"/>
        <w:numPr>
          <w:ilvl w:val="0"/>
          <w:numId w:val="8"/>
        </w:numPr>
        <w:tabs>
          <w:tab w:val="clear" w:pos="720"/>
          <w:tab w:val="left" w:pos="3936" w:leader="none"/>
        </w:tabs>
        <w:spacing w:lineRule="auto" w:line="240" w:before="0" w:after="0"/>
        <w:ind w:left="3935" w:right="0" w:hanging="246"/>
        <w:jc w:val="left"/>
        <w:rPr>
          <w:sz w:val="24"/>
        </w:rPr>
      </w:pPr>
      <w:bookmarkStart w:id="4" w:name="6._РАЗРЕШЕНИЕ_СПОРОВ1"/>
      <w:bookmarkStart w:id="5" w:name="6._РАЗРЕШЕНИЕ_СПОРОВ"/>
      <w:bookmarkEnd w:id="4"/>
      <w:bookmarkEnd w:id="5"/>
      <w:r>
        <w:rPr/>
        <w:t>РАЗРЕШЕНИЕ</w:t>
      </w:r>
      <w:r>
        <w:rPr>
          <w:spacing w:val="-15"/>
        </w:rPr>
        <w:t xml:space="preserve"> </w:t>
      </w:r>
      <w:r>
        <w:rPr/>
        <w:t>СПОРОВ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37" w:leader="none"/>
        </w:tabs>
        <w:spacing w:lineRule="auto" w:line="240" w:before="0" w:after="0"/>
        <w:ind w:left="113" w:right="148" w:firstLine="542"/>
        <w:jc w:val="both"/>
        <w:rPr>
          <w:sz w:val="24"/>
        </w:rPr>
      </w:pPr>
      <w:bookmarkStart w:id="6" w:name="6.1._Все_споры_и_разногласия,_которые_мо"/>
      <w:bookmarkStart w:id="7" w:name="6.1._Все_споры_и_разногласия,_которые_мо"/>
      <w:bookmarkEnd w:id="6"/>
      <w:bookmarkEnd w:id="7"/>
      <w:r>
        <w:rPr>
          <w:sz w:val="24"/>
        </w:rPr>
        <w:t>Все споры и разногласия, которые могут 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исполнения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3"/>
          <w:sz w:val="24"/>
        </w:rPr>
        <w:t xml:space="preserve"> </w:t>
      </w:r>
      <w:r>
        <w:rPr>
          <w:sz w:val="24"/>
        </w:rPr>
        <w:t>переговоров.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61" w:leader="none"/>
        </w:tabs>
        <w:spacing w:lineRule="auto" w:line="240" w:before="0" w:after="0"/>
        <w:ind w:left="113" w:right="142" w:firstLine="542"/>
        <w:jc w:val="both"/>
        <w:rPr>
          <w:sz w:val="24"/>
        </w:rPr>
      </w:pPr>
      <w:r>
        <w:rPr>
          <w:sz w:val="24"/>
        </w:rPr>
        <w:t>Спор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84" w:leader="none"/>
        </w:tabs>
        <w:spacing w:lineRule="auto" w:line="235" w:before="0" w:after="0"/>
        <w:ind w:left="113" w:right="139" w:firstLine="542"/>
        <w:jc w:val="both"/>
        <w:rPr>
          <w:sz w:val="24"/>
        </w:rPr>
      </w:pPr>
      <w:r>
        <w:rPr>
          <w:sz w:val="24"/>
        </w:rPr>
        <w:t>В случае невозможности разрешения споров путем переговоров Стороны передают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суд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Style15"/>
        <w:spacing w:before="5" w:after="0"/>
        <w:ind w:left="0" w:right="0" w:hanging="0"/>
        <w:rPr>
          <w:sz w:val="24"/>
        </w:rPr>
      </w:pPr>
      <w:r>
        <w:rPr/>
      </w:r>
    </w:p>
    <w:p>
      <w:pPr>
        <w:pStyle w:val="1"/>
        <w:numPr>
          <w:ilvl w:val="0"/>
          <w:numId w:val="8"/>
        </w:numPr>
        <w:tabs>
          <w:tab w:val="clear" w:pos="720"/>
          <w:tab w:val="left" w:pos="3710" w:leader="none"/>
        </w:tabs>
        <w:spacing w:lineRule="auto" w:line="240" w:before="1" w:after="0"/>
        <w:ind w:left="3709" w:right="0" w:hanging="245"/>
        <w:jc w:val="left"/>
        <w:rPr>
          <w:sz w:val="24"/>
        </w:rPr>
      </w:pPr>
      <w:r>
        <w:rPr/>
        <w:t>СРОК</w:t>
      </w:r>
      <w:r>
        <w:rPr>
          <w:spacing w:val="-5"/>
        </w:rPr>
        <w:t xml:space="preserve"> </w:t>
      </w:r>
      <w:r>
        <w:rPr/>
        <w:t>ДЕЙСТВИЯ</w:t>
      </w:r>
      <w:r>
        <w:rPr>
          <w:spacing w:val="-3"/>
        </w:rPr>
        <w:t xml:space="preserve"> </w:t>
      </w:r>
      <w:r>
        <w:rPr/>
        <w:t>ОФЕРТЫ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ind w:left="113" w:right="141" w:firstLine="710"/>
        <w:jc w:val="both"/>
        <w:rPr>
          <w:sz w:val="24"/>
        </w:rPr>
      </w:pPr>
      <w:r>
        <w:rPr/>
        <w:t>7.1.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действует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момента</w:t>
      </w:r>
      <w:r>
        <w:rPr>
          <w:spacing w:val="1"/>
        </w:rPr>
        <w:t xml:space="preserve"> </w:t>
      </w:r>
      <w:r>
        <w:rPr/>
        <w:t>ее</w:t>
      </w:r>
      <w:r>
        <w:rPr>
          <w:spacing w:val="1"/>
        </w:rPr>
        <w:t xml:space="preserve"> </w:t>
      </w:r>
      <w:r>
        <w:rPr/>
        <w:t>официального</w:t>
      </w:r>
      <w:r>
        <w:rPr>
          <w:spacing w:val="1"/>
        </w:rPr>
        <w:t xml:space="preserve"> </w:t>
      </w:r>
      <w:r>
        <w:rPr/>
        <w:t>отзыва</w:t>
      </w:r>
      <w:r>
        <w:rPr>
          <w:spacing w:val="1"/>
        </w:rPr>
        <w:t xml:space="preserve"> </w:t>
      </w:r>
      <w:r>
        <w:rPr/>
        <w:t>Исполнителем.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официального</w:t>
      </w:r>
      <w:r>
        <w:rPr>
          <w:spacing w:val="1"/>
        </w:rPr>
        <w:t xml:space="preserve"> </w:t>
      </w:r>
      <w:r>
        <w:rPr/>
        <w:t>отзыва</w:t>
      </w:r>
      <w:r>
        <w:rPr>
          <w:spacing w:val="1"/>
        </w:rPr>
        <w:t xml:space="preserve"> </w:t>
      </w:r>
      <w:r>
        <w:rPr/>
        <w:t>Исполнителем</w:t>
      </w:r>
      <w:r>
        <w:rPr>
          <w:spacing w:val="1"/>
        </w:rPr>
        <w:t xml:space="preserve"> </w:t>
      </w:r>
      <w:r>
        <w:rPr/>
        <w:t>оферты</w:t>
      </w:r>
      <w:r>
        <w:rPr>
          <w:spacing w:val="1"/>
        </w:rPr>
        <w:t xml:space="preserve"> </w:t>
      </w:r>
      <w:r>
        <w:rPr/>
        <w:t>информация</w:t>
      </w:r>
      <w:r>
        <w:rPr>
          <w:spacing w:val="1"/>
        </w:rPr>
        <w:t xml:space="preserve"> </w:t>
      </w:r>
      <w:r>
        <w:rPr/>
        <w:t>об</w:t>
      </w:r>
      <w:r>
        <w:rPr>
          <w:spacing w:val="1"/>
        </w:rPr>
        <w:t xml:space="preserve"> </w:t>
      </w:r>
      <w:r>
        <w:rPr/>
        <w:t>этом</w:t>
      </w:r>
      <w:r>
        <w:rPr>
          <w:spacing w:val="1"/>
        </w:rPr>
        <w:t xml:space="preserve"> </w:t>
      </w:r>
      <w:r>
        <w:rPr/>
        <w:t>размещается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сайте</w:t>
      </w:r>
      <w:r>
        <w:rPr>
          <w:spacing w:val="1"/>
        </w:rPr>
        <w:t xml:space="preserve"> </w:t>
      </w:r>
      <w:r>
        <w:rPr/>
        <w:t>Исполнителя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3"/>
        </w:rPr>
        <w:t xml:space="preserve"> </w:t>
      </w:r>
      <w:r>
        <w:rPr/>
        <w:t>«Интернет».</w:t>
      </w:r>
    </w:p>
    <w:p>
      <w:pPr>
        <w:pStyle w:val="Style15"/>
        <w:spacing w:before="5" w:after="0"/>
        <w:ind w:left="0" w:right="0" w:hanging="0"/>
        <w:rPr>
          <w:sz w:val="24"/>
        </w:rPr>
      </w:pPr>
      <w:r>
        <w:rPr/>
      </w:r>
    </w:p>
    <w:p>
      <w:pPr>
        <w:pStyle w:val="1"/>
        <w:numPr>
          <w:ilvl w:val="0"/>
          <w:numId w:val="8"/>
        </w:numPr>
        <w:tabs>
          <w:tab w:val="clear" w:pos="720"/>
          <w:tab w:val="left" w:pos="4171" w:leader="none"/>
        </w:tabs>
        <w:spacing w:lineRule="auto" w:line="240" w:before="0" w:after="0"/>
        <w:ind w:left="4170" w:right="0" w:hanging="245"/>
        <w:jc w:val="left"/>
        <w:rPr>
          <w:sz w:val="24"/>
        </w:rPr>
      </w:pPr>
      <w:r>
        <w:rPr/>
        <w:t>ПРОЧИЕ</w:t>
      </w:r>
      <w:r>
        <w:rPr>
          <w:spacing w:val="-4"/>
        </w:rPr>
        <w:t xml:space="preserve"> </w:t>
      </w:r>
      <w:r>
        <w:rPr/>
        <w:t>УСЛОВИЯ</w:t>
      </w:r>
    </w:p>
    <w:p>
      <w:pPr>
        <w:pStyle w:val="Style15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71" w:leader="none"/>
        </w:tabs>
        <w:spacing w:lineRule="auto" w:line="240" w:before="0" w:after="0"/>
        <w:ind w:left="113" w:right="139" w:firstLine="710"/>
        <w:jc w:val="both"/>
        <w:rPr>
          <w:sz w:val="24"/>
        </w:rPr>
      </w:pPr>
      <w:r>
        <w:rPr>
          <w:sz w:val="24"/>
        </w:rPr>
        <w:t>Стоимость предоставляемого на реализацию предмета изобразительного искусства: 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5</w:t>
      </w:r>
      <w:r>
        <w:rPr>
          <w:spacing w:val="2"/>
          <w:sz w:val="24"/>
        </w:rPr>
        <w:t xml:space="preserve"> </w:t>
      </w:r>
      <w:r>
        <w:rPr>
          <w:sz w:val="24"/>
        </w:rPr>
        <w:t>(пяти)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</w:t>
      </w:r>
      <w:r>
        <w:rPr>
          <w:spacing w:val="-4"/>
          <w:sz w:val="24"/>
        </w:rPr>
        <w:t xml:space="preserve"> </w:t>
      </w:r>
      <w:r>
        <w:rPr>
          <w:sz w:val="24"/>
        </w:rPr>
        <w:t>рублей,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51" w:leader="none"/>
        </w:tabs>
        <w:spacing w:lineRule="auto" w:line="240" w:before="0" w:after="0"/>
        <w:ind w:left="113" w:right="134" w:firstLine="705"/>
        <w:jc w:val="both"/>
        <w:rPr>
          <w:sz w:val="24"/>
        </w:rPr>
      </w:pPr>
      <w:r>
        <w:rPr>
          <w:sz w:val="24"/>
        </w:rPr>
        <w:t>Все уведомления, изменения и дополнения к Договору действительны, если совершены</w:t>
      </w:r>
      <w:r>
        <w:rPr>
          <w:spacing w:val="-57"/>
          <w:sz w:val="24"/>
        </w:rPr>
        <w:t xml:space="preserve"> </w:t>
      </w:r>
      <w:r>
        <w:rPr>
          <w:sz w:val="24"/>
        </w:rPr>
        <w:t>в письменной форме и подписаны обеими Сторонами либо направлены на адреса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 Исполнителя (</w:t>
      </w:r>
      <w:hyperlink r:id="rId5">
        <w:r>
          <w:rPr>
            <w:color w:val="0462C1"/>
            <w:sz w:val="24"/>
            <w:u w:val="single" w:color="0462C1"/>
          </w:rPr>
          <w:t>vt@art-most.com</w:t>
        </w:r>
      </w:hyperlink>
      <w:r>
        <w:rPr>
          <w:sz w:val="24"/>
        </w:rPr>
        <w:t>) и Заказчика (адрес, с которого поступила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акцепта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оферты).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"/>
          <w:sz w:val="24"/>
        </w:rPr>
        <w:t xml:space="preserve"> </w:t>
      </w:r>
      <w:r>
        <w:rPr>
          <w:sz w:val="24"/>
        </w:rPr>
        <w:t>являются неотъемлемой</w:t>
      </w:r>
      <w:r>
        <w:rPr>
          <w:spacing w:val="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>
      <w:pPr>
        <w:sectPr>
          <w:footerReference w:type="default" r:id="rId6"/>
          <w:type w:val="nextPage"/>
          <w:pgSz w:w="11906" w:h="16838"/>
          <w:pgMar w:left="1020" w:right="420" w:header="0" w:top="760" w:footer="1056" w:bottom="124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8"/>
        </w:numPr>
        <w:tabs>
          <w:tab w:val="clear" w:pos="720"/>
          <w:tab w:val="left" w:pos="1256" w:leader="none"/>
        </w:tabs>
        <w:spacing w:lineRule="auto" w:line="240" w:before="0" w:after="0"/>
        <w:ind w:left="113" w:right="145" w:firstLine="705"/>
        <w:jc w:val="both"/>
        <w:rPr>
          <w:sz w:val="24"/>
        </w:rPr>
      </w:pPr>
      <w:r>
        <w:rPr>
          <w:sz w:val="24"/>
        </w:rPr>
        <w:t>Договор может быть досрочно расторгнут по соглашению Сторон либо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одной из Сторон в порядке и по основаниям, предусмотренным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319" w:leader="none"/>
        </w:tabs>
        <w:spacing w:lineRule="auto" w:line="240" w:before="63" w:after="0"/>
        <w:ind w:left="113" w:right="148" w:firstLine="71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офертой,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оборота.</w:t>
      </w:r>
    </w:p>
    <w:p>
      <w:pPr>
        <w:pStyle w:val="ListParagraph"/>
        <w:numPr>
          <w:ilvl w:val="1"/>
          <w:numId w:val="8"/>
        </w:numPr>
        <w:tabs>
          <w:tab w:val="clear" w:pos="720"/>
          <w:tab w:val="left" w:pos="1271" w:leader="none"/>
        </w:tabs>
        <w:spacing w:lineRule="auto" w:line="240" w:before="0" w:after="0"/>
        <w:ind w:left="113" w:right="135" w:firstLine="710"/>
        <w:jc w:val="both"/>
        <w:rPr>
          <w:sz w:val="24"/>
        </w:rPr>
      </w:pPr>
      <w:r>
        <w:rPr>
          <w:sz w:val="24"/>
        </w:rPr>
        <w:t>Заключением договора на условиях оферты Заказчик, действуя своей волей и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интересе, дает свое согласие на обработку его персональных данных, а именно на совершение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уничтожения любой информации, относящейся к персональным данным плательщика,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с Исполнителем договора, исполнения заключенного договора. Заказчик также 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пунктом оферты, его персональных данных третьим лицам при наличии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Исполнителем и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договоров.</w:t>
      </w:r>
    </w:p>
    <w:p>
      <w:pPr>
        <w:pStyle w:val="Style15"/>
        <w:spacing w:before="1" w:after="0"/>
        <w:ind w:left="0" w:right="0" w:hanging="0"/>
        <w:rPr>
          <w:sz w:val="24"/>
        </w:rPr>
      </w:pPr>
      <w:r>
        <w:rPr/>
      </w:r>
    </w:p>
    <w:p>
      <w:pPr>
        <w:pStyle w:val="1"/>
        <w:numPr>
          <w:ilvl w:val="0"/>
          <w:numId w:val="8"/>
        </w:numPr>
        <w:tabs>
          <w:tab w:val="clear" w:pos="720"/>
          <w:tab w:val="left" w:pos="2102" w:leader="none"/>
        </w:tabs>
        <w:spacing w:lineRule="auto" w:line="240" w:before="0" w:after="0"/>
        <w:ind w:left="2101" w:right="37" w:hanging="2102"/>
        <w:jc w:val="left"/>
        <w:rPr>
          <w:sz w:val="24"/>
        </w:rPr>
      </w:pPr>
      <w:r>
        <w:rPr/>
        <w:t>АДРЕС</w:t>
      </w:r>
      <w:r>
        <w:rPr>
          <w:spacing w:val="-4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БАНКОВСКИЕ</w:t>
      </w:r>
      <w:r>
        <w:rPr>
          <w:spacing w:val="-4"/>
        </w:rPr>
        <w:t xml:space="preserve"> </w:t>
      </w:r>
      <w:r>
        <w:rPr/>
        <w:t>РЕКВИЗИТЫ</w:t>
      </w:r>
      <w:r>
        <w:rPr>
          <w:spacing w:val="-1"/>
        </w:rPr>
        <w:t xml:space="preserve"> </w:t>
      </w:r>
      <w:r>
        <w:rPr/>
        <w:t>ИСПОЛНИТЕЛЯ</w:t>
      </w:r>
    </w:p>
    <w:p>
      <w:pPr>
        <w:pStyle w:val="Style15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5"/>
        <w:spacing w:lineRule="auto" w:line="240" w:before="1" w:after="0"/>
        <w:ind w:left="0" w:right="0" w:hanging="0"/>
        <w:jc w:val="left"/>
        <w:rPr/>
      </w:pPr>
      <w:r>
        <w:rPr/>
        <w:t>Общество с ограниченной ответственностью «АРТ-МОСТ»</w:t>
      </w:r>
      <w:r>
        <w:rPr>
          <w:spacing w:val="-57"/>
        </w:rPr>
        <w:t xml:space="preserve"> </w:t>
      </w:r>
    </w:p>
    <w:p>
      <w:pPr>
        <w:pStyle w:val="Style15"/>
        <w:spacing w:lineRule="auto" w:line="240" w:before="1" w:after="0"/>
        <w:ind w:left="0" w:right="0" w:hanging="0"/>
        <w:jc w:val="left"/>
        <w:rPr/>
      </w:pPr>
      <w:r>
        <w:rPr/>
        <w:t xml:space="preserve">443099, г. Самара, Степана Разина 156, 2й этаж, офис 2 </w:t>
      </w:r>
    </w:p>
    <w:p>
      <w:pPr>
        <w:pStyle w:val="Style15"/>
        <w:spacing w:lineRule="exact" w:line="271"/>
        <w:ind w:left="0" w:right="0" w:hanging="0"/>
        <w:jc w:val="left"/>
        <w:rPr/>
      </w:pPr>
      <w:r>
        <w:rPr/>
        <w:t>ИНН</w:t>
      </w:r>
      <w:r>
        <w:rPr>
          <w:spacing w:val="-1"/>
        </w:rPr>
        <w:t xml:space="preserve"> </w:t>
      </w:r>
      <w:r>
        <w:rPr/>
        <w:t>6316251153</w:t>
      </w:r>
      <w:r>
        <w:rPr>
          <w:spacing w:val="1"/>
        </w:rPr>
        <w:t xml:space="preserve"> </w:t>
      </w:r>
      <w:r>
        <w:rPr/>
        <w:t>КПП 631601001 ОГРН 1186313108827</w:t>
      </w:r>
    </w:p>
    <w:p>
      <w:pPr>
        <w:pStyle w:val="Style15"/>
        <w:spacing w:lineRule="auto" w:line="240"/>
        <w:ind w:left="0" w:right="0" w:hanging="0"/>
        <w:jc w:val="left"/>
        <w:rPr/>
      </w:pPr>
      <w:r>
        <w:rPr/>
        <w:t>р/сч 40702810729180007341, БИК 042202824</w:t>
      </w:r>
      <w:r>
        <w:rPr>
          <w:spacing w:val="1"/>
        </w:rPr>
        <w:t xml:space="preserve"> </w:t>
      </w:r>
      <w:r>
        <w:rPr/>
        <w:t>ФИЛИАЛ</w:t>
      </w:r>
      <w:r>
        <w:rPr>
          <w:spacing w:val="-5"/>
        </w:rPr>
        <w:t xml:space="preserve"> </w:t>
      </w:r>
      <w:r>
        <w:rPr/>
        <w:t>«НИЖЕГОРОДСКИЙ»</w:t>
      </w:r>
      <w:r>
        <w:rPr>
          <w:spacing w:val="-9"/>
        </w:rPr>
        <w:t xml:space="preserve"> </w:t>
      </w:r>
      <w:r>
        <w:rPr/>
        <w:t>АО</w:t>
      </w:r>
      <w:r>
        <w:rPr>
          <w:spacing w:val="-1"/>
        </w:rPr>
        <w:t xml:space="preserve"> </w:t>
      </w:r>
      <w:r>
        <w:rPr/>
        <w:t>«АЛЬФА-БАНК»</w:t>
      </w:r>
    </w:p>
    <w:p>
      <w:pPr>
        <w:sectPr>
          <w:footerReference w:type="default" r:id="rId7"/>
          <w:type w:val="nextPage"/>
          <w:pgSz w:w="11906" w:h="16838"/>
          <w:pgMar w:left="1020" w:right="420" w:header="0" w:top="760" w:footer="1056" w:bottom="124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exact" w:line="271"/>
        <w:ind w:left="0" w:right="0" w:hanging="0"/>
        <w:jc w:val="left"/>
        <w:rPr/>
      </w:pPr>
      <w:r>
        <w:rPr/>
        <w:t>кор/сч</w:t>
      </w:r>
      <w:r>
        <w:rPr>
          <w:spacing w:val="-4"/>
        </w:rPr>
        <w:t xml:space="preserve"> </w:t>
      </w:r>
      <w:r>
        <w:rPr/>
        <w:t>30101810200000000824</w:t>
      </w:r>
      <w:r>
        <w:rPr>
          <w:spacing w:val="-6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ВОЛГО-ВЯТСКОЕ</w:t>
      </w:r>
      <w:r>
        <w:rPr>
          <w:spacing w:val="-1"/>
        </w:rPr>
        <w:t xml:space="preserve"> </w:t>
      </w:r>
      <w:r>
        <w:rPr/>
        <w:t>ГУ</w:t>
      </w:r>
      <w:r>
        <w:rPr>
          <w:spacing w:val="-3"/>
        </w:rPr>
        <w:t xml:space="preserve"> </w:t>
      </w:r>
      <w:r>
        <w:rPr/>
        <w:t>БАНКА</w:t>
      </w:r>
      <w:r>
        <w:rPr>
          <w:spacing w:val="-8"/>
        </w:rPr>
        <w:t xml:space="preserve"> </w:t>
      </w:r>
      <w:r>
        <w:rPr/>
        <w:t>РОССИИ</w:t>
      </w:r>
    </w:p>
    <w:p>
      <w:pPr>
        <w:pStyle w:val="1"/>
        <w:spacing w:before="68" w:after="0"/>
        <w:ind w:left="113" w:right="0" w:hanging="0"/>
        <w:rPr>
          <w:sz w:val="24"/>
        </w:rPr>
      </w:pPr>
      <w:r>
        <w:rPr/>
        <w:t>Приложение</w:t>
      </w:r>
      <w:r>
        <w:rPr>
          <w:spacing w:val="-3"/>
        </w:rPr>
        <w:t xml:space="preserve"> </w:t>
      </w:r>
      <w:r>
        <w:rPr/>
        <w:t>№2</w:t>
      </w:r>
    </w:p>
    <w:p>
      <w:pPr>
        <w:pStyle w:val="Style15"/>
        <w:spacing w:before="9" w:after="0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Style15"/>
        <w:spacing w:before="90" w:after="0"/>
        <w:ind w:left="7308" w:right="0" w:hanging="0"/>
        <w:jc w:val="center"/>
        <w:rPr>
          <w:sz w:val="24"/>
        </w:rPr>
      </w:pPr>
      <w:r>
        <w:rPr/>
        <w:t>УТВЕРЖДАЮ</w:t>
      </w:r>
    </w:p>
    <w:p>
      <w:pPr>
        <w:pStyle w:val="Style15"/>
        <w:spacing w:before="2" w:after="0"/>
        <w:ind w:left="7277" w:right="0" w:hanging="0"/>
        <w:jc w:val="center"/>
        <w:rPr>
          <w:sz w:val="24"/>
        </w:rPr>
      </w:pPr>
      <w:r>
        <w:rPr/>
        <w:t>от</w:t>
      </w:r>
      <w:r>
        <w:rPr>
          <w:spacing w:val="-5"/>
        </w:rPr>
        <w:t xml:space="preserve"> </w:t>
      </w:r>
      <w:r>
        <w:rPr/>
        <w:t>имени</w:t>
      </w:r>
      <w:r>
        <w:rPr>
          <w:spacing w:val="1"/>
        </w:rPr>
        <w:t xml:space="preserve"> </w:t>
      </w:r>
      <w:r>
        <w:rPr/>
        <w:t>Заказчика</w:t>
      </w:r>
    </w:p>
    <w:p>
      <w:pPr>
        <w:pStyle w:val="Style15"/>
        <w:spacing w:before="6" w:after="0"/>
        <w:ind w:left="0" w:right="0" w:hanging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3">
                <wp:simplePos x="0" y="0"/>
                <wp:positionH relativeFrom="page">
                  <wp:posOffset>5491480</wp:posOffset>
                </wp:positionH>
                <wp:positionV relativeFrom="paragraph">
                  <wp:posOffset>170815</wp:posOffset>
                </wp:positionV>
                <wp:extent cx="1600835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2.4pt,13.45pt" to="558.35pt,13.4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142" w:before="0" w:after="0"/>
        <w:ind w:left="0" w:right="1322" w:hanging="0"/>
        <w:jc w:val="right"/>
        <w:rPr>
          <w:sz w:val="16"/>
        </w:rPr>
      </w:pPr>
      <w:r>
        <w:rPr>
          <w:sz w:val="16"/>
        </w:rPr>
        <w:t>(должность)</w:t>
      </w:r>
    </w:p>
    <w:p>
      <w:pPr>
        <w:sectPr>
          <w:footerReference w:type="default" r:id="rId8"/>
          <w:type w:val="nextPage"/>
          <w:pgSz w:w="11906" w:h="16838"/>
          <w:pgMar w:left="1020" w:right="420" w:header="0" w:top="760" w:footer="1056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0" w:after="0"/>
        <w:ind w:left="0" w:right="0" w:hanging="0"/>
        <w:jc w:val="right"/>
        <w:rPr>
          <w:sz w:val="16"/>
        </w:rPr>
      </w:pPr>
      <w:r>
        <w:rPr>
          <w:sz w:val="16"/>
        </w:rPr>
        <w:t>___</w:t>
      </w:r>
      <w:r>
        <w:rPr>
          <w:spacing w:val="81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 xml:space="preserve">_    _  </w:t>
      </w:r>
      <w:r>
        <w:rPr>
          <w:spacing w:val="39"/>
          <w:sz w:val="16"/>
        </w:rPr>
        <w:t xml:space="preserve"> </w:t>
      </w:r>
      <w:r>
        <w:rPr>
          <w:sz w:val="16"/>
        </w:rPr>
        <w:t>_</w:t>
      </w:r>
    </w:p>
    <w:p>
      <w:pPr>
        <w:pStyle w:val="Style15"/>
        <w:spacing w:lineRule="exact" w:line="20"/>
        <w:ind w:left="7868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99695" cy="635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-72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99695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-72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99695" cy="635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-72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99695" cy="63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-72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Normal"/>
        <w:spacing w:before="90" w:after="0"/>
        <w:ind w:left="120" w:right="0" w:hanging="0"/>
        <w:jc w:val="left"/>
        <w:rPr>
          <w:sz w:val="16"/>
        </w:rPr>
      </w:pPr>
      <w:r>
        <w:br w:type="column"/>
      </w:r>
      <w:r>
        <w:rPr>
          <w:sz w:val="16"/>
        </w:rPr>
        <w:t xml:space="preserve">_  </w:t>
      </w:r>
      <w:r>
        <w:rPr>
          <w:spacing w:val="29"/>
          <w:sz w:val="16"/>
        </w:rPr>
        <w:t xml:space="preserve"> </w:t>
      </w:r>
      <w:r>
        <w:rPr>
          <w:sz w:val="16"/>
        </w:rPr>
        <w:t xml:space="preserve">_  </w:t>
      </w:r>
      <w:r>
        <w:rPr>
          <w:spacing w:val="30"/>
          <w:sz w:val="16"/>
        </w:rPr>
        <w:t xml:space="preserve"> </w:t>
      </w:r>
      <w:r>
        <w:rPr>
          <w:sz w:val="16"/>
        </w:rPr>
        <w:t>_</w:t>
      </w:r>
    </w:p>
    <w:p>
      <w:pPr>
        <w:pStyle w:val="Style15"/>
        <w:spacing w:lineRule="exact" w:line="20"/>
        <w:ind w:left="19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99695" cy="635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-72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spacing w:val="61"/>
          <w:sz w:val="2"/>
        </w:rPr>
        <w:t xml:space="preserve"> </w:t>
      </w:r>
      <w:r>
        <w:rPr/>
        <mc:AlternateContent>
          <mc:Choice Requires="wpg">
            <w:drawing>
              <wp:inline distT="0" distB="0" distL="114300" distR="114300">
                <wp:extent cx="99695" cy="635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-72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Normal"/>
        <w:spacing w:before="90" w:after="0"/>
        <w:ind w:left="120" w:right="0" w:hanging="0"/>
        <w:jc w:val="left"/>
        <w:rPr>
          <w:sz w:val="16"/>
        </w:rPr>
      </w:pPr>
      <w:r>
        <w:br w:type="column"/>
      </w:r>
      <w:r>
        <w:rPr>
          <w:sz w:val="16"/>
        </w:rPr>
        <w:t xml:space="preserve">_  </w:t>
      </w:r>
      <w:r>
        <w:rPr>
          <w:spacing w:val="39"/>
          <w:sz w:val="16"/>
        </w:rPr>
        <w:t xml:space="preserve"> </w:t>
      </w:r>
      <w:r>
        <w:rPr>
          <w:sz w:val="16"/>
        </w:rPr>
        <w:t>__</w:t>
      </w:r>
    </w:p>
    <w:p>
      <w:pPr>
        <w:pStyle w:val="Style15"/>
        <w:spacing w:lineRule="exact" w:line="20"/>
        <w:ind w:left="19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99695" cy="635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00" cy="0"/>
                          <a:chOff x="0" y="-720"/>
                          <a:chExt cx="99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99000" cy="0"/>
                          </a:xfrm>
                          <a:prstGeom prst="line">
                            <a:avLst/>
                          </a:prstGeom>
                          <a:ln w="39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7.75pt;height:0pt" coordorigin="0,-1" coordsize="155,0">
                <v:line id="shape_0" from="0,-1" to="155,-1" stroked="t" style="position:absolute;mso-position-vertical:top">
                  <v:stroke color="black" weight="396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020" w:right="420" w:header="0" w:top="760" w:footer="1056" w:bottom="1240" w:gutter="0"/>
          <w:cols w:num="3" w:equalWidth="false" w:sep="false">
            <w:col w:w="8824" w:space="40"/>
            <w:col w:w="678" w:space="38"/>
            <w:col w:w="884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74" w:after="0"/>
        <w:ind w:left="0" w:right="801" w:hanging="0"/>
        <w:jc w:val="right"/>
        <w:rPr>
          <w:sz w:val="16"/>
        </w:rPr>
      </w:pPr>
      <w:r>
        <mc:AlternateContent>
          <mc:Choice Requires="wps">
            <w:drawing>
              <wp:anchor behindDoc="0" distT="1905" distB="1905" distL="116205" distR="116205" simplePos="0" locked="0" layoutInCell="0" allowOverlap="1" relativeHeight="14">
                <wp:simplePos x="0" y="0"/>
                <wp:positionH relativeFrom="page">
                  <wp:posOffset>6255385</wp:posOffset>
                </wp:positionH>
                <wp:positionV relativeFrom="paragraph">
                  <wp:posOffset>-14605</wp:posOffset>
                </wp:positionV>
                <wp:extent cx="69850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2.55pt,-1.15pt" to="500.3pt,-1.15pt" stroked="t" style="position:absolute;mso-position-horizontal-relative:page">
                <v:stroke color="black" weight="39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1905" distB="1905" distL="116205" distR="116205" simplePos="0" locked="0" layoutInCell="0" allowOverlap="1" relativeHeight="20">
                <wp:simplePos x="0" y="0"/>
                <wp:positionH relativeFrom="page">
                  <wp:posOffset>6711950</wp:posOffset>
                </wp:positionH>
                <wp:positionV relativeFrom="paragraph">
                  <wp:posOffset>-14605</wp:posOffset>
                </wp:positionV>
                <wp:extent cx="69850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8.5pt,-1.15pt" to="536.25pt,-1.15pt" stroked="t" style="position:absolute;mso-position-horizontal-relative:page">
                <v:stroke color="black" weight="39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6"/>
        </w:rPr>
        <w:t>(фамилия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инициалы)</w:t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10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1"/>
        <w:tabs>
          <w:tab w:val="clear" w:pos="720"/>
          <w:tab w:val="left" w:pos="5307" w:leader="none"/>
        </w:tabs>
        <w:ind w:left="22" w:right="0" w:hanging="0"/>
        <w:jc w:val="center"/>
        <w:rPr>
          <w:b w:val="false"/>
          <w:b w:val="false"/>
        </w:rPr>
      </w:pPr>
      <w:r>
        <w:rPr/>
        <w:t>ОТЧЕТ</w:t>
      </w:r>
      <w:r>
        <w:rPr>
          <w:spacing w:val="-3"/>
        </w:rPr>
        <w:t xml:space="preserve"> </w:t>
      </w:r>
      <w:r>
        <w:rPr/>
        <w:t>О</w:t>
      </w:r>
      <w:r>
        <w:rPr>
          <w:spacing w:val="-1"/>
        </w:rPr>
        <w:t xml:space="preserve"> </w:t>
      </w:r>
      <w:r>
        <w:rPr/>
        <w:t>ПРОВЕДЕННЫХ</w:t>
      </w:r>
      <w:r>
        <w:rPr>
          <w:spacing w:val="-2"/>
        </w:rPr>
        <w:t xml:space="preserve"> </w:t>
      </w:r>
      <w:r>
        <w:rPr/>
        <w:t>РАБОТАХ</w:t>
      </w:r>
      <w:r>
        <w:rPr>
          <w:spacing w:val="-2"/>
        </w:rPr>
        <w:t xml:space="preserve"> </w:t>
      </w:r>
      <w:r>
        <w:rPr/>
        <w:t>№</w:t>
      </w:r>
      <w:r>
        <w:rPr>
          <w:b w:val="false"/>
          <w:u w:val="single"/>
        </w:rPr>
        <w:t xml:space="preserve"> </w:t>
        <w:tab/>
      </w:r>
    </w:p>
    <w:p>
      <w:pPr>
        <w:pStyle w:val="Style15"/>
        <w:spacing w:before="9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5"/>
        <w:tabs>
          <w:tab w:val="clear" w:pos="720"/>
          <w:tab w:val="left" w:pos="6794" w:leader="none"/>
          <w:tab w:val="left" w:pos="7264" w:leader="none"/>
          <w:tab w:val="left" w:pos="8154" w:leader="none"/>
          <w:tab w:val="left" w:pos="9466" w:leader="none"/>
          <w:tab w:val="left" w:pos="10128" w:leader="none"/>
        </w:tabs>
        <w:spacing w:before="90" w:after="0"/>
        <w:ind w:left="137" w:right="170" w:hanging="0"/>
        <w:jc w:val="center"/>
        <w:rPr>
          <w:sz w:val="2"/>
        </w:rPr>
      </w:pPr>
      <w:r>
        <w:rPr/>
        <w:t>к</w:t>
      </w:r>
      <w:r>
        <w:rPr>
          <w:spacing w:val="-4"/>
        </w:rPr>
        <w:t xml:space="preserve"> </w:t>
      </w:r>
      <w:r>
        <w:rPr/>
        <w:t>договору</w:t>
      </w:r>
      <w:r>
        <w:rPr>
          <w:spacing w:val="-9"/>
        </w:rPr>
        <w:t xml:space="preserve"> </w:t>
      </w:r>
      <w:r>
        <w:rPr/>
        <w:t>реализации</w:t>
      </w:r>
      <w:r>
        <w:rPr>
          <w:spacing w:val="-1"/>
        </w:rPr>
        <w:t xml:space="preserve"> </w:t>
      </w:r>
      <w:r>
        <w:rPr/>
        <w:t>предметов</w:t>
      </w:r>
      <w:r>
        <w:rPr>
          <w:spacing w:val="-3"/>
        </w:rPr>
        <w:t xml:space="preserve"> </w:t>
      </w:r>
      <w:r>
        <w:rPr/>
        <w:t>изобразительного</w:t>
      </w:r>
      <w:r>
        <w:rPr>
          <w:spacing w:val="7"/>
        </w:rPr>
        <w:t xml:space="preserve"> </w:t>
      </w:r>
      <w:r>
        <w:rPr/>
        <w:t>искусства</w:t>
      </w:r>
      <w:r>
        <w:rPr>
          <w:spacing w:val="-2"/>
        </w:rPr>
        <w:t xml:space="preserve"> </w:t>
      </w:r>
      <w:r>
        <w:rPr/>
        <w:t>№</w:t>
      </w:r>
      <w:r>
        <w:rPr>
          <w:u w:val="single"/>
        </w:rPr>
        <w:tab/>
      </w:r>
      <w:r>
        <w:rPr/>
        <w:t>от</w:t>
      </w:r>
      <w:r>
        <w:rPr>
          <w:spacing w:val="-3"/>
        </w:rPr>
        <w:t xml:space="preserve"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-57"/>
        </w:rPr>
        <w:t xml:space="preserve"> </w:t>
      </w:r>
      <w:r>
        <w:rPr/>
        <w:t>заключенному</w:t>
      </w:r>
      <w:r>
        <w:rPr>
          <w:spacing w:val="-8"/>
        </w:rPr>
        <w:t xml:space="preserve"> </w:t>
      </w:r>
      <w:r>
        <w:rPr/>
        <w:t>между</w:t>
      </w:r>
      <w:r>
        <w:rPr>
          <w:u w:val="single"/>
        </w:rPr>
        <w:tab/>
      </w:r>
      <w:r>
        <w:rPr/>
        <w:t>(далее – Заказчик) и Обществом с</w:t>
      </w:r>
      <w:r>
        <w:rPr>
          <w:spacing w:val="-57"/>
        </w:rPr>
        <w:t xml:space="preserve"> </w:t>
      </w:r>
      <w:r>
        <w:rPr/>
        <w:t>ограниченной</w:t>
      </w:r>
      <w:r>
        <w:rPr>
          <w:spacing w:val="-8"/>
        </w:rPr>
        <w:t xml:space="preserve"> </w:t>
      </w:r>
      <w:r>
        <w:rPr/>
        <w:t>ответственностью «АРТ-МОСТ»</w:t>
      </w:r>
      <w:r>
        <w:rPr>
          <w:spacing w:val="1"/>
        </w:rPr>
        <w:t xml:space="preserve"> </w:t>
      </w:r>
      <w:r>
        <w:rPr/>
        <w:t>(далее</w:t>
      </w:r>
      <w:r>
        <w:rPr>
          <w:spacing w:val="2"/>
        </w:rPr>
        <w:t xml:space="preserve"> </w:t>
      </w:r>
      <w:r>
        <w:rPr/>
        <w:t>-</w:t>
      </w:r>
      <w:r>
        <w:rPr>
          <w:spacing w:val="3"/>
        </w:rPr>
        <w:t xml:space="preserve"> </w:t>
      </w:r>
      <w:r>
        <w:rPr/>
        <w:t>Исполнитель)</w:t>
      </w:r>
    </w:p>
    <w:p>
      <w:pPr>
        <w:pStyle w:val="Style15"/>
        <w:ind w:left="0" w:right="0" w:hanging="0"/>
        <w:rPr>
          <w:sz w:val="2"/>
        </w:rPr>
      </w:pPr>
      <w:r>
        <w:rPr/>
      </w:r>
    </w:p>
    <w:p>
      <w:pPr>
        <w:pStyle w:val="Style15"/>
        <w:tabs>
          <w:tab w:val="clear" w:pos="720"/>
          <w:tab w:val="left" w:pos="7082" w:leader="none"/>
          <w:tab w:val="left" w:pos="7802" w:leader="none"/>
          <w:tab w:val="left" w:pos="9354" w:leader="none"/>
          <w:tab w:val="left" w:pos="10017" w:leader="none"/>
        </w:tabs>
        <w:ind w:left="0" w:right="26" w:hanging="0"/>
        <w:jc w:val="center"/>
        <w:rPr>
          <w:sz w:val="2"/>
        </w:rPr>
      </w:pPr>
      <w:r>
        <w:rPr/>
        <w:t>г.</w:t>
      </w:r>
      <w:r>
        <w:rPr>
          <w:spacing w:val="3"/>
        </w:rPr>
        <w:t xml:space="preserve"> </w:t>
      </w:r>
      <w:r>
        <w:rPr/>
        <w:t>Самара</w:t>
        <w:tab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</w:p>
    <w:p>
      <w:pPr>
        <w:pStyle w:val="Style15"/>
        <w:spacing w:before="1" w:after="0"/>
        <w:ind w:left="0" w:right="0" w:hanging="0"/>
        <w:rPr>
          <w:sz w:val="2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29" w:leader="none"/>
          <w:tab w:val="left" w:pos="1530" w:leader="none"/>
          <w:tab w:val="left" w:pos="10009" w:leader="none"/>
        </w:tabs>
        <w:spacing w:lineRule="exact" w:line="275" w:before="0" w:after="0"/>
        <w:ind w:left="1529" w:right="0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6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7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7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70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</w:p>
    <w:p>
      <w:pPr>
        <w:pStyle w:val="Style15"/>
        <w:tabs>
          <w:tab w:val="clear" w:pos="720"/>
          <w:tab w:val="left" w:pos="712" w:leader="none"/>
          <w:tab w:val="left" w:pos="2044" w:leader="none"/>
          <w:tab w:val="left" w:pos="2725" w:leader="none"/>
        </w:tabs>
        <w:spacing w:lineRule="auto" w:line="240"/>
        <w:ind w:left="113" w:right="139" w:hanging="0"/>
        <w:rPr>
          <w:sz w:val="2"/>
        </w:rPr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г.,</w:t>
      </w:r>
      <w:r>
        <w:rPr>
          <w:spacing w:val="15"/>
        </w:rPr>
        <w:t xml:space="preserve"> </w:t>
      </w:r>
      <w:r>
        <w:rPr/>
        <w:t>заключенному</w:t>
      </w:r>
      <w:r>
        <w:rPr>
          <w:spacing w:val="9"/>
        </w:rPr>
        <w:t xml:space="preserve"> </w:t>
      </w:r>
      <w:r>
        <w:rPr/>
        <w:t>между</w:t>
      </w:r>
      <w:r>
        <w:rPr>
          <w:spacing w:val="9"/>
        </w:rPr>
        <w:t xml:space="preserve"> </w:t>
      </w:r>
      <w:r>
        <w:rPr/>
        <w:t>Заказчиком</w:t>
      </w:r>
      <w:r>
        <w:rPr>
          <w:spacing w:val="19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Исполнителем</w:t>
      </w:r>
      <w:r>
        <w:rPr>
          <w:spacing w:val="16"/>
        </w:rPr>
        <w:t xml:space="preserve"> </w:t>
      </w:r>
      <w:r>
        <w:rPr/>
        <w:t>(далее</w:t>
      </w:r>
      <w:r>
        <w:rPr>
          <w:spacing w:val="24"/>
        </w:rPr>
        <w:t xml:space="preserve"> </w:t>
      </w:r>
      <w:r>
        <w:rPr/>
        <w:t>–</w:t>
      </w:r>
      <w:r>
        <w:rPr>
          <w:spacing w:val="19"/>
        </w:rPr>
        <w:t xml:space="preserve"> </w:t>
      </w:r>
      <w:r>
        <w:rPr/>
        <w:t>Договор),</w:t>
      </w:r>
      <w:r>
        <w:rPr>
          <w:spacing w:val="-57"/>
        </w:rPr>
        <w:t xml:space="preserve"> </w:t>
      </w:r>
      <w:r>
        <w:rPr/>
        <w:t>Исполнителем</w:t>
      </w:r>
      <w:r>
        <w:rPr>
          <w:spacing w:val="2"/>
        </w:rPr>
        <w:t xml:space="preserve"> </w:t>
      </w:r>
      <w:r>
        <w:rPr/>
        <w:t>были</w:t>
      </w:r>
      <w:r>
        <w:rPr>
          <w:spacing w:val="-2"/>
        </w:rPr>
        <w:t xml:space="preserve"> </w:t>
      </w:r>
      <w:r>
        <w:rPr/>
        <w:t>проведены</w:t>
      </w:r>
      <w:r>
        <w:rPr>
          <w:spacing w:val="3"/>
        </w:rPr>
        <w:t xml:space="preserve"> </w:t>
      </w:r>
      <w:r>
        <w:rPr/>
        <w:t>следующие работы:</w:t>
      </w:r>
    </w:p>
    <w:p>
      <w:pPr>
        <w:pStyle w:val="Style15"/>
        <w:spacing w:before="2" w:after="0"/>
        <w:ind w:left="0" w:right="0" w:hanging="0"/>
        <w:rPr>
          <w:sz w:val="19"/>
        </w:rPr>
      </w:pPr>
      <w:r>
        <w:rPr>
          <w:sz w:val="19"/>
        </w:rPr>
        <w:pict>
          <v:shape id="shape_0" coordsize="16728,1" path="m0,0l11853,0xm11859,0l16727,0xe" stroked="t" style="position:absolute;margin-left:92.2pt;margin-top:13.25pt;width:474.1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8000,1" path="m0,0l14605,0xm14612,0l17999,0xe" stroked="t" style="position:absolute;margin-left:56.65pt;margin-top:27.15pt;width:510.1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7998,1" path="m0,0l12912,0xm12917,0l17997,0xe" stroked="t" style="position:absolute;margin-left:56.65pt;margin-top:40.9pt;width:510.1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7998,1" path="m0,0l13335,0xm13340,0l17997,0xe" stroked="t" style="position:absolute;margin-left:56.65pt;margin-top:54.8pt;width:510.1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w:pict>
          <v:shape id="shape_0" coordsize="18000,1" path="m0,0l14817,0xm14824,0l17999,0xe" stroked="t" style="position:absolute;margin-left:56.65pt;margin-top:68.45pt;width:510.1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Style15"/>
        <w:spacing w:before="4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Style15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Style15"/>
        <w:spacing w:before="4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Style15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Normal"/>
        <w:spacing w:lineRule="exact" w:line="141" w:before="0" w:after="0"/>
        <w:ind w:left="2062" w:right="2104" w:hanging="0"/>
        <w:jc w:val="center"/>
        <w:rPr>
          <w:sz w:val="16"/>
        </w:rPr>
      </w:pPr>
      <w:r>
        <w:rPr>
          <w:sz w:val="16"/>
        </w:rPr>
        <w:t>(описание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оказанных/выполненных</w:t>
      </w:r>
      <w:r>
        <w:rPr>
          <w:spacing w:val="-8"/>
          <w:sz w:val="16"/>
        </w:rPr>
        <w:t xml:space="preserve"> </w:t>
      </w:r>
      <w:r>
        <w:rPr>
          <w:sz w:val="16"/>
        </w:rPr>
        <w:t>услуг/работ)</w:t>
      </w:r>
    </w:p>
    <w:p>
      <w:pPr>
        <w:pStyle w:val="Style15"/>
        <w:ind w:left="0" w:right="0" w:hanging="0"/>
        <w:rPr>
          <w:sz w:val="18"/>
        </w:rPr>
      </w:pPr>
      <w:r>
        <w:rPr>
          <w:sz w:val="18"/>
        </w:rPr>
      </w:r>
    </w:p>
    <w:p>
      <w:pPr>
        <w:pStyle w:val="Style15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29" w:leader="none"/>
          <w:tab w:val="left" w:pos="1530" w:leader="none"/>
        </w:tabs>
        <w:spacing w:lineRule="exact" w:line="275" w:before="0" w:after="0"/>
        <w:ind w:left="1529" w:right="0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7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72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7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74"/>
          <w:sz w:val="24"/>
        </w:rPr>
        <w:t xml:space="preserve"> </w:t>
      </w:r>
      <w:r>
        <w:rPr>
          <w:sz w:val="24"/>
        </w:rPr>
        <w:t>составляет</w:t>
      </w:r>
    </w:p>
    <w:p>
      <w:pPr>
        <w:pStyle w:val="Style15"/>
        <w:tabs>
          <w:tab w:val="clear" w:pos="720"/>
          <w:tab w:val="left" w:pos="1368" w:leader="none"/>
        </w:tabs>
        <w:spacing w:lineRule="exact" w:line="275"/>
        <w:rPr>
          <w:sz w:val="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руб.</w:t>
      </w:r>
    </w:p>
    <w:p>
      <w:pPr>
        <w:pStyle w:val="Style15"/>
        <w:ind w:left="0" w:right="0" w:hanging="0"/>
        <w:rPr>
          <w:sz w:val="2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29" w:leader="none"/>
          <w:tab w:val="left" w:pos="1530" w:leader="none"/>
        </w:tabs>
        <w:spacing w:lineRule="auto" w:line="240" w:before="0" w:after="0"/>
        <w:ind w:left="1529" w:right="0" w:hanging="707"/>
        <w:jc w:val="left"/>
        <w:rPr>
          <w:sz w:val="24"/>
        </w:rPr>
      </w:pP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ходе</w:t>
      </w:r>
      <w:r>
        <w:rPr>
          <w:spacing w:val="8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8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9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90"/>
          <w:sz w:val="24"/>
        </w:rPr>
        <w:t xml:space="preserve"> </w:t>
      </w:r>
      <w:r>
        <w:rPr>
          <w:sz w:val="24"/>
        </w:rPr>
        <w:t>были</w:t>
      </w:r>
      <w:r>
        <w:rPr>
          <w:spacing w:val="91"/>
          <w:sz w:val="24"/>
        </w:rPr>
        <w:t xml:space="preserve"> </w:t>
      </w:r>
      <w:r>
        <w:rPr>
          <w:sz w:val="24"/>
        </w:rPr>
        <w:t>произведены</w:t>
      </w:r>
      <w:r>
        <w:rPr>
          <w:spacing w:val="9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92"/>
          <w:sz w:val="24"/>
        </w:rPr>
        <w:t xml:space="preserve"> </w:t>
      </w:r>
      <w:r>
        <w:rPr>
          <w:sz w:val="24"/>
        </w:rPr>
        <w:t>по</w:t>
      </w:r>
    </w:p>
    <w:p>
      <w:pPr>
        <w:pStyle w:val="Style15"/>
        <w:spacing w:before="11" w:after="0"/>
        <w:ind w:left="0" w:right="0" w:hanging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3175" distB="3175" distL="3175" distR="3175" simplePos="0" locked="0" layoutInCell="0" allowOverlap="1" relativeHeight="9">
                <wp:simplePos x="0" y="0"/>
                <wp:positionH relativeFrom="page">
                  <wp:posOffset>719455</wp:posOffset>
                </wp:positionH>
                <wp:positionV relativeFrom="paragraph">
                  <wp:posOffset>173990</wp:posOffset>
                </wp:positionV>
                <wp:extent cx="6478905" cy="635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2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3.7pt" to="566.7pt,13.7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3175" distB="3175" distL="3175" distR="3175" simplePos="0" locked="0" layoutInCell="0" allowOverlap="1" relativeHeight="10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478270" cy="635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7.35pt" to="566.65pt,27.35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Style15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Normal"/>
        <w:spacing w:lineRule="exact" w:line="141" w:before="0" w:after="0"/>
        <w:ind w:left="2072" w:right="2104" w:hanging="0"/>
        <w:jc w:val="center"/>
        <w:rPr>
          <w:sz w:val="16"/>
        </w:rPr>
      </w:pPr>
      <w:r>
        <w:rPr>
          <w:sz w:val="16"/>
        </w:rPr>
        <w:t>(виды</w:t>
      </w:r>
      <w:r>
        <w:rPr>
          <w:spacing w:val="-7"/>
          <w:sz w:val="16"/>
        </w:rPr>
        <w:t xml:space="preserve"> </w:t>
      </w:r>
      <w:r>
        <w:rPr>
          <w:sz w:val="16"/>
        </w:rPr>
        <w:t>расходов</w:t>
      </w:r>
      <w:r>
        <w:rPr>
          <w:spacing w:val="-4"/>
          <w:sz w:val="16"/>
        </w:rPr>
        <w:t xml:space="preserve"> </w:t>
      </w:r>
      <w:r>
        <w:rPr>
          <w:sz w:val="16"/>
        </w:rPr>
        <w:t>со</w:t>
      </w:r>
      <w:r>
        <w:rPr>
          <w:spacing w:val="-4"/>
          <w:sz w:val="16"/>
        </w:rPr>
        <w:t xml:space="preserve"> </w:t>
      </w:r>
      <w:r>
        <w:rPr>
          <w:sz w:val="16"/>
        </w:rPr>
        <w:t>ссылкой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документ-основание)</w:t>
      </w:r>
    </w:p>
    <w:p>
      <w:pPr>
        <w:pStyle w:val="Style15"/>
        <w:tabs>
          <w:tab w:val="clear" w:pos="720"/>
          <w:tab w:val="left" w:pos="4208" w:leader="none"/>
        </w:tabs>
        <w:spacing w:lineRule="exact" w:line="269" w:before="106" w:after="0"/>
        <w:rPr>
          <w:sz w:val="2"/>
        </w:rPr>
      </w:pPr>
      <w:r>
        <w:rPr/>
        <w:t>в</w:t>
      </w:r>
      <w:r>
        <w:rPr>
          <w:spacing w:val="2"/>
        </w:rPr>
        <w:t xml:space="preserve"> </w:t>
      </w:r>
      <w:r>
        <w:rPr/>
        <w:t>размере</w:t>
      </w:r>
      <w:r>
        <w:rPr>
          <w:u w:val="single"/>
        </w:rPr>
        <w:tab/>
      </w:r>
      <w:r>
        <w:rPr/>
        <w:t>руб.</w:t>
      </w:r>
    </w:p>
    <w:p>
      <w:pPr>
        <w:pStyle w:val="Normal"/>
        <w:spacing w:lineRule="exact" w:line="177" w:before="0" w:after="0"/>
        <w:ind w:left="1894" w:right="0" w:hanging="0"/>
        <w:jc w:val="left"/>
        <w:rPr>
          <w:sz w:val="16"/>
        </w:rPr>
      </w:pPr>
      <w:r>
        <w:rPr>
          <w:sz w:val="16"/>
        </w:rPr>
        <w:t>(общая</w:t>
      </w:r>
      <w:r>
        <w:rPr>
          <w:spacing w:val="-6"/>
          <w:sz w:val="16"/>
        </w:rPr>
        <w:t xml:space="preserve"> </w:t>
      </w:r>
      <w:r>
        <w:rPr>
          <w:sz w:val="16"/>
        </w:rPr>
        <w:t>сумма</w:t>
      </w:r>
      <w:r>
        <w:rPr>
          <w:spacing w:val="-3"/>
          <w:sz w:val="16"/>
        </w:rPr>
        <w:t xml:space="preserve"> </w:t>
      </w:r>
      <w:r>
        <w:rPr>
          <w:sz w:val="16"/>
        </w:rPr>
        <w:t>расходов)</w:t>
      </w:r>
    </w:p>
    <w:p>
      <w:pPr>
        <w:pStyle w:val="Style15"/>
        <w:ind w:left="0" w:right="0" w:hanging="0"/>
        <w:rPr>
          <w:sz w:val="18"/>
        </w:rPr>
      </w:pPr>
      <w:r>
        <w:rPr>
          <w:sz w:val="18"/>
        </w:rPr>
      </w:r>
    </w:p>
    <w:p>
      <w:pPr>
        <w:pStyle w:val="Style15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529" w:leader="none"/>
          <w:tab w:val="left" w:pos="1530" w:leader="none"/>
          <w:tab w:val="left" w:pos="10352" w:leader="none"/>
        </w:tabs>
        <w:spacing w:lineRule="auto" w:line="240" w:before="0" w:after="0"/>
        <w:ind w:left="1529" w:right="0" w:hanging="70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</w:p>
    <w:p>
      <w:pPr>
        <w:pStyle w:val="Style15"/>
        <w:spacing w:before="7" w:after="0"/>
        <w:ind w:left="0" w:right="0" w:hanging="0"/>
        <w:rPr>
          <w:sz w:val="19"/>
        </w:rPr>
      </w:pPr>
      <w:r>
        <w:rPr>
          <w:sz w:val="19"/>
        </w:rPr>
        <w:pict>
          <v:shape id="shape_0" coordsize="18000,1" path="m0,0l17145,0xm17152,0l17999,0xe" stroked="t" style="position:absolute;margin-left:56.65pt;margin-top:13.45pt;width:510.1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  <mc:AlternateContent>
          <mc:Choice Requires="wps">
            <w:drawing>
              <wp:anchor behindDoc="1" distT="3175" distB="3175" distL="3175" distR="3175" simplePos="0" locked="0" layoutInCell="0" allowOverlap="1" relativeHeight="12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477635" cy="635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1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27.4pt" to="566.6pt,27.4pt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w:pict>
          <v:shape id="shape_0" coordsize="18000,1" path="m0,0l16934,0xm16941,0l17999,0xe" stroked="t" style="position:absolute;margin-left:56.65pt;margin-top:41.05pt;width:510.15pt;height:0pt;mso-position-horizontal-relative:page">
            <v:stroke color="black" weight="6480" joinstyle="round" endcap="flat"/>
            <v:fill o:detectmouseclick="t" on="false"/>
            <w10:wrap type="topAndBottom"/>
          </v:shape>
        </w:pict>
      </w:r>
    </w:p>
    <w:p>
      <w:pPr>
        <w:pStyle w:val="Style15"/>
        <w:spacing w:before="4" w:after="0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Style15"/>
        <w:ind w:left="0" w:right="0" w:hanging="0"/>
        <w:rPr>
          <w:sz w:val="17"/>
        </w:rPr>
      </w:pPr>
      <w:r>
        <w:rPr>
          <w:sz w:val="17"/>
        </w:rPr>
      </w:r>
    </w:p>
    <w:p>
      <w:pPr>
        <w:pStyle w:val="Normal"/>
        <w:spacing w:lineRule="exact" w:line="141" w:before="0" w:after="0"/>
        <w:ind w:left="2066" w:right="2104" w:hanging="0"/>
        <w:jc w:val="center"/>
        <w:rPr>
          <w:sz w:val="16"/>
        </w:rPr>
      </w:pPr>
      <w:r>
        <w:rPr>
          <w:sz w:val="16"/>
        </w:rPr>
        <w:t>(прилагаемые</w:t>
      </w:r>
      <w:r>
        <w:rPr>
          <w:spacing w:val="-8"/>
          <w:sz w:val="16"/>
        </w:rPr>
        <w:t xml:space="preserve"> </w:t>
      </w:r>
      <w:r>
        <w:rPr>
          <w:sz w:val="16"/>
        </w:rPr>
        <w:t>документы)</w:t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020" w:right="420" w:header="0" w:top="760" w:footer="1056" w:bottom="1240" w:gutter="0"/>
          <w:formProt w:val="false"/>
          <w:textDirection w:val="lrTb"/>
          <w:docGrid w:type="default" w:linePitch="100" w:charSpace="4096"/>
        </w:sectPr>
      </w:pPr>
    </w:p>
    <w:p>
      <w:pPr>
        <w:pStyle w:val="Style15"/>
        <w:spacing w:before="5" w:after="0"/>
        <w:ind w:left="0" w:right="0" w:hanging="0"/>
        <w:rPr>
          <w:sz w:val="21"/>
        </w:rPr>
      </w:pPr>
      <w:r>
        <w:rPr>
          <w:sz w:val="21"/>
        </w:rPr>
      </w:r>
    </w:p>
    <w:p>
      <w:pPr>
        <w:pStyle w:val="Style15"/>
        <w:rPr>
          <w:sz w:val="20"/>
        </w:rPr>
      </w:pPr>
      <w:r>
        <w:rPr/>
        <w:t>От</w:t>
      </w:r>
      <w:r>
        <w:rPr>
          <w:spacing w:val="-1"/>
        </w:rPr>
        <w:t xml:space="preserve"> </w:t>
      </w:r>
      <w:r>
        <w:rPr/>
        <w:t>имени</w:t>
      </w:r>
      <w:r>
        <w:rPr>
          <w:spacing w:val="-5"/>
        </w:rPr>
        <w:t xml:space="preserve"> </w:t>
      </w:r>
      <w:r>
        <w:rPr/>
        <w:t>Исполнителя</w:t>
      </w:r>
    </w:p>
    <w:p>
      <w:pPr>
        <w:pStyle w:val="Style15"/>
        <w:ind w:left="0" w:right="0" w:hanging="0"/>
        <w:rPr>
          <w:sz w:val="20"/>
        </w:rPr>
      </w:pPr>
      <w:r>
        <w:br w:type="column"/>
      </w:r>
      <w:r>
        <w:rPr>
          <w:sz w:val="20"/>
        </w:rPr>
      </w:r>
    </w:p>
    <w:p>
      <w:pPr>
        <w:pStyle w:val="Style15"/>
        <w:spacing w:before="6" w:after="0"/>
        <w:ind w:left="0" w:right="0" w:hanging="0"/>
        <w:rPr>
          <w:sz w:val="20"/>
        </w:rPr>
      </w:pPr>
      <w:r>
        <w:rPr/>
      </w:r>
    </w:p>
    <w:p>
      <w:pPr>
        <w:pStyle w:val="Style15"/>
        <w:spacing w:lineRule="exact" w:line="20"/>
        <w:ind w:left="-48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829435" cy="635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0"/>
                          <a:chOff x="0" y="-720"/>
                          <a:chExt cx="1828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43.95pt;height:0pt" coordorigin="0,-1" coordsize="2879,0">
                <v:line id="shape_0" from="0,-1" to="2879,-1" stroked="t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Normal"/>
        <w:spacing w:before="0" w:after="0"/>
        <w:ind w:left="113" w:right="0" w:hanging="0"/>
        <w:jc w:val="left"/>
        <w:rPr>
          <w:sz w:val="16"/>
        </w:rPr>
      </w:pPr>
      <w:r>
        <w:rPr>
          <w:sz w:val="16"/>
        </w:rPr>
        <w:t>(фамилия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инициалы)</w:t>
      </w:r>
    </w:p>
    <w:p>
      <w:pPr>
        <w:sectPr>
          <w:type w:val="continuous"/>
          <w:pgSz w:w="11906" w:h="16838"/>
          <w:pgMar w:left="1020" w:right="420" w:header="0" w:top="760" w:footer="1056" w:bottom="1240" w:gutter="0"/>
          <w:cols w:num="2" w:equalWidth="false" w:sep="false">
            <w:col w:w="2540" w:space="4424"/>
            <w:col w:w="3501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5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ind w:left="0" w:right="0" w:hanging="0"/>
        <w:rPr>
          <w:sz w:val="10"/>
        </w:rPr>
      </w:pPr>
      <w:r>
        <w:rPr>
          <w:sz w:val="10"/>
        </w:rPr>
      </w:r>
    </w:p>
    <w:p>
      <w:pPr>
        <w:pStyle w:val="Style15"/>
        <w:spacing w:lineRule="exact" w:line="20"/>
        <w:ind w:left="6480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829435" cy="635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0"/>
                          <a:chOff x="0" y="-720"/>
                          <a:chExt cx="18288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288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43.95pt;height:0pt" coordorigin="0,-1" coordsize="2879,0">
                <v:line id="shape_0" from="0,-1" to="2879,-1" stroked="t" style="position:absolute;mso-position-vertical:top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</w:r>
    </w:p>
    <w:p>
      <w:pPr>
        <w:pStyle w:val="Normal"/>
        <w:spacing w:lineRule="exact" w:line="155" w:before="0" w:after="0"/>
        <w:ind w:left="0" w:right="2320" w:hanging="0"/>
        <w:jc w:val="right"/>
        <w:rPr>
          <w:sz w:val="16"/>
        </w:rPr>
      </w:pPr>
      <w:r>
        <w:rPr>
          <w:sz w:val="16"/>
        </w:rPr>
        <w:t>(подпись)</w:t>
      </w:r>
    </w:p>
    <w:sectPr>
      <w:type w:val="continuous"/>
      <w:pgSz w:w="11906" w:h="16838"/>
      <w:pgMar w:left="1020" w:right="420" w:header="0" w:top="760" w:footer="1056" w:bottom="124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2">
              <wp:simplePos x="0" y="0"/>
              <wp:positionH relativeFrom="page">
                <wp:posOffset>7087870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78.1pt;mso-position-vertical-relative:page;margin-left:558.1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5">
              <wp:simplePos x="0" y="0"/>
              <wp:positionH relativeFrom="page">
                <wp:posOffset>7087870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78.1pt;mso-position-vertical-relative:page;margin-left:558.1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6">
              <wp:simplePos x="0" y="0"/>
              <wp:positionH relativeFrom="page">
                <wp:posOffset>7087870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78.1pt;mso-position-vertical-relative:page;margin-left:558.1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7">
              <wp:simplePos x="0" y="0"/>
              <wp:positionH relativeFrom="page">
                <wp:posOffset>7087870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78.1pt;mso-position-vertical-relative:page;margin-left:558.1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8">
              <wp:simplePos x="0" y="0"/>
              <wp:positionH relativeFrom="page">
                <wp:posOffset>7087870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78.1pt;mso-position-vertical-relative:page;margin-left:558.1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19">
              <wp:simplePos x="0" y="0"/>
              <wp:positionH relativeFrom="page">
                <wp:posOffset>7087870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7" name="Врезка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5"/>
                            <w:spacing w:before="10" w:after="0"/>
                            <w:ind w:left="60" w:right="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78.1pt;mso-position-vertical-relative:page;margin-left:558.1pt;mso-position-horizontal-relative:page">
              <v:textbox inset="0in,0in,0in,0in">
                <w:txbxContent>
                  <w:p>
                    <w:pPr>
                      <w:pStyle w:val="Style15"/>
                      <w:spacing w:before="10" w:after="0"/>
                      <w:ind w:left="60" w:right="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29" w:hanging="70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414" w:hanging="707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308" w:hanging="70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03" w:hanging="70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97" w:hanging="70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92" w:hanging="70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6" w:hanging="70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80" w:hanging="70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75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6"/>
      <w:numFmt w:val="decimal"/>
      <w:lvlText w:val="%1"/>
      <w:lvlJc w:val="left"/>
      <w:pPr>
        <w:tabs>
          <w:tab w:val="num" w:pos="0"/>
        </w:tabs>
        <w:ind w:left="113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8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8" w:hanging="48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3" w:hanging="48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7" w:hanging="48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2" w:hanging="48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6" w:hanging="48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0" w:hanging="48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5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5"/>
      <w:numFmt w:val="decimal"/>
      <w:lvlText w:val="%1"/>
      <w:lvlJc w:val="left"/>
      <w:pPr>
        <w:tabs>
          <w:tab w:val="num" w:pos="0"/>
        </w:tabs>
        <w:ind w:left="113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37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643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3" w:hanging="643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7" w:hanging="643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2" w:hanging="643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6" w:hanging="643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0" w:hanging="643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5" w:hanging="643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4"/>
      <w:numFmt w:val="decimal"/>
      <w:lvlText w:val="%1"/>
      <w:lvlJc w:val="left"/>
      <w:pPr>
        <w:tabs>
          <w:tab w:val="num" w:pos="0"/>
        </w:tabs>
        <w:ind w:left="113" w:hanging="4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6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8" w:hanging="4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3" w:hanging="4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7" w:hanging="4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2" w:hanging="4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6" w:hanging="4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0" w:hanging="4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5" w:hanging="461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3"/>
      <w:numFmt w:val="decimal"/>
      <w:lvlText w:val="%1"/>
      <w:lvlJc w:val="left"/>
      <w:pPr>
        <w:tabs>
          <w:tab w:val="num" w:pos="0"/>
        </w:tabs>
        <w:ind w:left="113" w:hanging="44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46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8" w:hanging="446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3" w:hanging="446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7" w:hanging="446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2" w:hanging="446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6" w:hanging="446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0" w:hanging="446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5" w:hanging="446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0"/>
        </w:tabs>
        <w:ind w:left="1077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422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649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5" w:hanging="649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08" w:hanging="649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50" w:hanging="649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3" w:hanging="649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36" w:hanging="649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8" w:hanging="649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113" w:hanging="45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51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88" w:hanging="45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3" w:hanging="45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57" w:hanging="45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92" w:hanging="45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6" w:hanging="45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60" w:hanging="45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95" w:hanging="451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4031" w:hanging="245"/>
      </w:pPr>
      <w:rPr>
        <w:sz w:val="24"/>
        <w:b/>
        <w:szCs w:val="24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" w:hanging="44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753" w:hanging="44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67" w:hanging="44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181" w:hanging="44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95" w:hanging="44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08" w:hanging="44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22" w:hanging="44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36" w:hanging="447"/>
      </w:pPr>
      <w:rPr>
        <w:rFonts w:ascii="Symbol" w:hAnsi="Symbol" w:cs="Symbol" w:hint="default"/>
        <w:lang w:val="ru-RU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77" w:right="0" w:hanging="42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3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3" w:right="0" w:firstLine="54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Footer"/>
    <w:basedOn w:val="Style19"/>
    <w:pPr/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mailto:vt@art-most.com" TargetMode="Externa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LibreOffice/7.1.5.2$Windows_X86_64 LibreOffice_project/85f04e9f809797b8199d13c421bd8a2b025d52b5</Application>
  <AppVersion>15.0000</AppVersion>
  <Pages>6</Pages>
  <Words>1838</Words>
  <Characters>13079</Characters>
  <CharactersWithSpaces>14761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2023-07-19T11:15:36Z</dcterms:created>
  <dc:creator>Артем Трахиров</dc:creator>
  <dc:description/>
  <dc:language>ru-RU</dc:language>
  <cp:lastModifiedBy/>
  <dcterms:modified xsi:type="dcterms:W3CDTF">2023-07-19T15:19:36Z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2023-07-19T00:00:00Z</vt:filetime>
  </property>
</Properties>
</file>